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alias w:val="Locked Section Break"/>
        <w:tag w:val="Locked Section Break"/>
        <w:id w:val="-896668996"/>
        <w:lock w:val="sdtContentLocked"/>
        <w:placeholder>
          <w:docPart w:val="CCC34B7A6B5A4DA983D35A40E67FED84"/>
        </w:placeholder>
      </w:sdtPr>
      <w:sdtEndPr/>
      <w:sdtContent>
        <w:p w14:paraId="44DD1D45" w14:textId="77777777" w:rsidR="001E57B1" w:rsidRPr="00600959" w:rsidRDefault="001E57B1" w:rsidP="00600959">
          <w:pPr>
            <w:pStyle w:val="Spacer"/>
          </w:pPr>
        </w:p>
        <w:p w14:paraId="71B8CBE3" w14:textId="77777777" w:rsidR="008A20F0" w:rsidRPr="0076436A" w:rsidRDefault="00E45CF2" w:rsidP="00600959">
          <w:pPr>
            <w:pStyle w:val="Spacer"/>
            <w:sectPr w:rsidR="008A20F0" w:rsidRPr="0076436A" w:rsidSect="009749FE">
              <w:headerReference w:type="default" r:id="rId11"/>
              <w:footerReference w:type="default" r:id="rId12"/>
              <w:headerReference w:type="first" r:id="rId13"/>
              <w:pgSz w:w="11906" w:h="16838" w:code="9"/>
              <w:pgMar w:top="170" w:right="851" w:bottom="1134" w:left="851" w:header="709" w:footer="709" w:gutter="0"/>
              <w:pgNumType w:start="1"/>
              <w:cols w:space="708"/>
              <w:titlePg/>
              <w:docGrid w:linePitch="360"/>
            </w:sectPr>
          </w:pPr>
        </w:p>
      </w:sdtContent>
    </w:sdt>
    <w:tbl>
      <w:tblPr>
        <w:tblpPr w:rightFromText="6095" w:bottomFromText="1134" w:vertAnchor="page" w:horzAnchor="margin" w:tblpY="1163"/>
        <w:tblOverlap w:val="never"/>
        <w:tblW w:w="5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981912" w:rsidRPr="0098793C" w14:paraId="1F3A11F1" w14:textId="77777777" w:rsidTr="004358F7">
        <w:trPr>
          <w:cantSplit/>
        </w:trPr>
        <w:tc>
          <w:tcPr>
            <w:tcW w:w="5102" w:type="dxa"/>
            <w:vAlign w:val="bottom"/>
          </w:tcPr>
          <w:p w14:paraId="5972ABEA" w14:textId="70C7F034" w:rsidR="00981912" w:rsidRPr="002677AA" w:rsidRDefault="00BD45FA" w:rsidP="004358F7">
            <w:pPr>
              <w:pStyle w:val="DocTitle"/>
              <w:rPr>
                <w:rFonts w:ascii="Aptos" w:hAnsi="Aptos"/>
              </w:rPr>
            </w:pPr>
            <w:r>
              <w:rPr>
                <w:rFonts w:ascii="Aptos" w:hAnsi="Aptos"/>
              </w:rPr>
              <w:t>Guidance for Fellow</w:t>
            </w:r>
            <w:r w:rsidR="00BB6D0A">
              <w:rPr>
                <w:rFonts w:ascii="Aptos" w:hAnsi="Aptos"/>
              </w:rPr>
              <w:t xml:space="preserve">ship </w:t>
            </w:r>
            <w:r>
              <w:rPr>
                <w:rFonts w:ascii="Aptos" w:hAnsi="Aptos"/>
              </w:rPr>
              <w:t>Applicants</w:t>
            </w:r>
          </w:p>
        </w:tc>
      </w:tr>
    </w:tbl>
    <w:p w14:paraId="20DB7200" w14:textId="42B16BFE" w:rsidR="008B03ED" w:rsidRDefault="008B03ED" w:rsidP="008B03ED">
      <w:pPr>
        <w:rPr>
          <w:b/>
          <w:bCs/>
        </w:rPr>
      </w:pPr>
      <w:bookmarkStart w:id="0" w:name="_Toc374704081"/>
      <w:r w:rsidRPr="00833EF5">
        <w:t>Fellow is the Physiological Society’s senior category of membership. It is a high-level designation which is awarded to long-standing members to acknowledge their invaluable experience, extensive knowledge</w:t>
      </w:r>
      <w:r w:rsidR="00E62A3F">
        <w:t xml:space="preserve">, </w:t>
      </w:r>
      <w:r w:rsidRPr="00833EF5">
        <w:t>expertise, and commitment to the discipline</w:t>
      </w:r>
      <w:r w:rsidRPr="00276FD3">
        <w:rPr>
          <w:b/>
          <w:bCs/>
        </w:rPr>
        <w:t>.</w:t>
      </w:r>
    </w:p>
    <w:p w14:paraId="138D585F" w14:textId="5B0DA5E6" w:rsidR="00CF7D5F" w:rsidRDefault="00CF7D5F" w:rsidP="00CF7D5F">
      <w:r>
        <w:t xml:space="preserve">In recent years, the Society has </w:t>
      </w:r>
      <w:r w:rsidR="00655DC0">
        <w:t>strengthened</w:t>
      </w:r>
      <w:r>
        <w:t xml:space="preserve"> its application process</w:t>
      </w:r>
      <w:r w:rsidR="00655DC0">
        <w:t xml:space="preserve">. </w:t>
      </w:r>
      <w:r>
        <w:t>It is critical that each applicant be confident they are at the right junct</w:t>
      </w:r>
      <w:r w:rsidR="00655DC0">
        <w:t>ure</w:t>
      </w:r>
      <w:r>
        <w:t xml:space="preserve"> in their career to apply and have the time to provide the committee with robust evidence.</w:t>
      </w:r>
    </w:p>
    <w:tbl>
      <w:tblPr>
        <w:tblStyle w:val="PhysocTable"/>
        <w:tblW w:w="0" w:type="auto"/>
        <w:tblLook w:val="04A0" w:firstRow="1" w:lastRow="0" w:firstColumn="1" w:lastColumn="0" w:noHBand="0" w:noVBand="1"/>
      </w:tblPr>
      <w:tblGrid>
        <w:gridCol w:w="9350"/>
        <w:gridCol w:w="736"/>
      </w:tblGrid>
      <w:tr w:rsidR="002A1C3C" w14:paraId="300728DF" w14:textId="77777777" w:rsidTr="00141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6" w:type="dxa"/>
            <w:gridSpan w:val="2"/>
          </w:tcPr>
          <w:p w14:paraId="175B98F2" w14:textId="22840AD2" w:rsidR="002A1C3C" w:rsidRPr="007D158F" w:rsidRDefault="002A1C3C" w:rsidP="002A1C3C">
            <w:pPr>
              <w:jc w:val="center"/>
            </w:pPr>
            <w:r w:rsidRPr="00194561">
              <w:rPr>
                <w:b/>
                <w:bCs/>
                <w:sz w:val="28"/>
                <w:szCs w:val="28"/>
              </w:rPr>
              <w:t>Fellow Eligibility &amp; Application Checklist</w:t>
            </w:r>
          </w:p>
        </w:tc>
      </w:tr>
      <w:tr w:rsidR="002A1C3C" w14:paraId="31E642BE" w14:textId="77777777" w:rsidTr="00131C24">
        <w:tc>
          <w:tcPr>
            <w:tcW w:w="9385" w:type="dxa"/>
          </w:tcPr>
          <w:p w14:paraId="08687A5E" w14:textId="518C4CA6" w:rsidR="002A1C3C" w:rsidRPr="002A1C3C" w:rsidRDefault="002A1C3C" w:rsidP="002A1C3C">
            <w:pPr>
              <w:rPr>
                <w:b/>
                <w:bCs/>
                <w:sz w:val="28"/>
                <w:szCs w:val="28"/>
              </w:rPr>
            </w:pPr>
            <w:r w:rsidRPr="002A1C3C">
              <w:rPr>
                <w:b/>
                <w:bCs/>
                <w:sz w:val="28"/>
                <w:szCs w:val="28"/>
              </w:rPr>
              <w:t>You must:</w:t>
            </w:r>
          </w:p>
        </w:tc>
        <w:tc>
          <w:tcPr>
            <w:tcW w:w="701" w:type="dxa"/>
          </w:tcPr>
          <w:p w14:paraId="2B2B2990" w14:textId="6C5D2C14" w:rsidR="002A1C3C" w:rsidRPr="007D158F" w:rsidRDefault="002A1C3C" w:rsidP="007D158F">
            <w:pPr>
              <w:jc w:val="right"/>
              <w:rPr>
                <w:noProof/>
              </w:rPr>
            </w:pPr>
            <w:r w:rsidRPr="007D158F">
              <w:rPr>
                <w:noProof/>
              </w:rPr>
              <w:drawing>
                <wp:inline distT="0" distB="0" distL="0" distR="0" wp14:anchorId="4D70F33A" wp14:editId="012FCA92">
                  <wp:extent cx="257175" cy="257175"/>
                  <wp:effectExtent l="0" t="0" r="9525" b="9525"/>
                  <wp:docPr id="298310382" name="Graphic 4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92032" name="Graphic 34292032" descr="Tick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93E" w14:paraId="03D406EB" w14:textId="77777777" w:rsidTr="00131C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385" w:type="dxa"/>
          </w:tcPr>
          <w:p w14:paraId="78A2AB61" w14:textId="5623858C" w:rsidR="00052A34" w:rsidRDefault="00BC4625" w:rsidP="009E7D5C">
            <w:pPr>
              <w:pStyle w:val="Bullet1"/>
              <w:numPr>
                <w:ilvl w:val="0"/>
                <w:numId w:val="0"/>
              </w:numPr>
            </w:pPr>
            <w:r>
              <w:t>Hold</w:t>
            </w:r>
            <w:r w:rsidR="009E7D5C">
              <w:t xml:space="preserve"> Full Member status for at least ten consecutive years postdoctoral prior to the year of nomination</w:t>
            </w:r>
            <w:r w:rsidR="008953A3">
              <w:t>.</w:t>
            </w:r>
            <w:r w:rsidR="00052A34">
              <w:t>*</w:t>
            </w:r>
          </w:p>
          <w:p w14:paraId="24B8A7A1" w14:textId="77777777" w:rsidR="00052A34" w:rsidRDefault="00052A34" w:rsidP="009E7D5C">
            <w:pPr>
              <w:pStyle w:val="Bullet1"/>
              <w:numPr>
                <w:ilvl w:val="0"/>
                <w:numId w:val="0"/>
              </w:numPr>
            </w:pPr>
          </w:p>
          <w:p w14:paraId="1DB7CC41" w14:textId="3298CF4B" w:rsidR="007B693E" w:rsidRPr="00725570" w:rsidRDefault="00052A34" w:rsidP="009E7D5C">
            <w:pPr>
              <w:pStyle w:val="Bullet1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725570">
              <w:rPr>
                <w:sz w:val="20"/>
                <w:szCs w:val="20"/>
              </w:rPr>
              <w:t>*</w:t>
            </w:r>
            <w:r w:rsidR="00AC6B06" w:rsidRPr="00725570">
              <w:rPr>
                <w:sz w:val="20"/>
                <w:szCs w:val="20"/>
              </w:rPr>
              <w:t>Please note that</w:t>
            </w:r>
            <w:r w:rsidR="00AA5BEB" w:rsidRPr="00725570">
              <w:rPr>
                <w:sz w:val="20"/>
                <w:szCs w:val="20"/>
              </w:rPr>
              <w:t xml:space="preserve"> members are entitled </w:t>
            </w:r>
            <w:r w:rsidR="00FA546C" w:rsidRPr="00725570">
              <w:rPr>
                <w:sz w:val="20"/>
                <w:szCs w:val="20"/>
              </w:rPr>
              <w:t xml:space="preserve">to </w:t>
            </w:r>
            <w:r w:rsidR="000D0687" w:rsidRPr="00725570">
              <w:rPr>
                <w:sz w:val="20"/>
                <w:szCs w:val="20"/>
              </w:rPr>
              <w:t xml:space="preserve">apply for a one year waiver </w:t>
            </w:r>
            <w:r w:rsidR="00107772" w:rsidRPr="00725570">
              <w:rPr>
                <w:sz w:val="20"/>
                <w:szCs w:val="20"/>
              </w:rPr>
              <w:t>of their subscription fee for a</w:t>
            </w:r>
            <w:r w:rsidR="00FA546C" w:rsidRPr="00725570">
              <w:rPr>
                <w:sz w:val="20"/>
                <w:szCs w:val="20"/>
              </w:rPr>
              <w:t xml:space="preserve"> career break or maternity leave </w:t>
            </w:r>
            <w:r w:rsidR="00107772" w:rsidRPr="00725570">
              <w:rPr>
                <w:sz w:val="20"/>
                <w:szCs w:val="20"/>
              </w:rPr>
              <w:t>during</w:t>
            </w:r>
            <w:r w:rsidR="00982D77" w:rsidRPr="00725570">
              <w:rPr>
                <w:sz w:val="20"/>
                <w:szCs w:val="20"/>
              </w:rPr>
              <w:t xml:space="preserve"> which time they retain all the benefits of their membership.</w:t>
            </w:r>
          </w:p>
        </w:tc>
        <w:sdt>
          <w:sdtPr>
            <w:rPr>
              <w:sz w:val="52"/>
              <w:szCs w:val="52"/>
            </w:rPr>
            <w:id w:val="70444137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2F2399E7" w14:textId="0CE3BED8" w:rsidR="007B693E" w:rsidRDefault="007D0490" w:rsidP="008B03ED"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7B693E" w14:paraId="2DEE9BA6" w14:textId="77777777" w:rsidTr="00131C24">
        <w:tc>
          <w:tcPr>
            <w:tcW w:w="9385" w:type="dxa"/>
          </w:tcPr>
          <w:p w14:paraId="781A0A3C" w14:textId="3E9D0E58" w:rsidR="007B693E" w:rsidRDefault="003301A8" w:rsidP="008B03ED">
            <w:r w:rsidRPr="003301A8">
              <w:t xml:space="preserve">Provide letters of support from two referees who are Full Members of </w:t>
            </w:r>
            <w:r w:rsidR="00E768E4">
              <w:t>t</w:t>
            </w:r>
            <w:r w:rsidRPr="003301A8">
              <w:t>he Society</w:t>
            </w:r>
            <w:r w:rsidR="00B13FB3">
              <w:t xml:space="preserve"> (with their membership</w:t>
            </w:r>
            <w:r w:rsidRPr="003301A8">
              <w:t xml:space="preserve"> in good financial standin</w:t>
            </w:r>
            <w:r w:rsidR="00B13FB3">
              <w:t>g)</w:t>
            </w:r>
            <w:r w:rsidR="00E768E4">
              <w:t>.</w:t>
            </w:r>
            <w:r w:rsidR="00B2196E">
              <w:t xml:space="preserve"> One must be a Fellow of the Society.</w:t>
            </w:r>
          </w:p>
        </w:tc>
        <w:sdt>
          <w:sdtPr>
            <w:rPr>
              <w:sz w:val="52"/>
              <w:szCs w:val="52"/>
            </w:rPr>
            <w:id w:val="-163686980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1A0787BA" w14:textId="244A5C59" w:rsidR="007B693E" w:rsidRDefault="00FC67DA" w:rsidP="008B03ED">
                <w:r w:rsidRPr="00FC67DA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7B693E" w14:paraId="11A9AB59" w14:textId="77777777" w:rsidTr="00131C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385" w:type="dxa"/>
          </w:tcPr>
          <w:p w14:paraId="35D6082C" w14:textId="4FE4A689" w:rsidR="007B693E" w:rsidRDefault="00BE56C1" w:rsidP="008B03ED">
            <w:r w:rsidRPr="00BE56C1">
              <w:t xml:space="preserve">Provide a high standard of evidence you have met </w:t>
            </w:r>
            <w:r w:rsidRPr="005C65CD">
              <w:rPr>
                <w:b/>
                <w:bCs/>
              </w:rPr>
              <w:t>three</w:t>
            </w:r>
            <w:r w:rsidRPr="00BE56C1">
              <w:t xml:space="preserve"> of the six criteria, and rank these criteria starting with your strongest</w:t>
            </w:r>
            <w:r w:rsidR="00B60ED7">
              <w:t xml:space="preserve"> first</w:t>
            </w:r>
            <w:r w:rsidR="008953A3">
              <w:t>.</w:t>
            </w:r>
          </w:p>
        </w:tc>
        <w:sdt>
          <w:sdtPr>
            <w:rPr>
              <w:sz w:val="52"/>
              <w:szCs w:val="52"/>
            </w:rPr>
            <w:id w:val="-189040771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6F0443CB" w14:textId="29462C6E" w:rsidR="007B693E" w:rsidRDefault="00FC67DA" w:rsidP="008B03ED"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7B693E" w14:paraId="522E3279" w14:textId="77777777" w:rsidTr="00131C24">
        <w:tc>
          <w:tcPr>
            <w:tcW w:w="9385" w:type="dxa"/>
          </w:tcPr>
          <w:p w14:paraId="351F3EB0" w14:textId="11D5BA2D" w:rsidR="007B693E" w:rsidRDefault="00BE56C1" w:rsidP="008B03ED">
            <w:r w:rsidRPr="00BE56C1">
              <w:t>Provide a copy of your up-to-date CV</w:t>
            </w:r>
            <w:r w:rsidR="008953A3">
              <w:t>.</w:t>
            </w:r>
          </w:p>
        </w:tc>
        <w:sdt>
          <w:sdtPr>
            <w:rPr>
              <w:sz w:val="52"/>
              <w:szCs w:val="52"/>
            </w:rPr>
            <w:id w:val="214015353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0AB4B91D" w14:textId="1BE880B3" w:rsidR="007B693E" w:rsidRDefault="00FC67DA" w:rsidP="008B03ED"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</w:tbl>
    <w:p w14:paraId="40FE2583" w14:textId="77777777" w:rsidR="00B20661" w:rsidRPr="00BE7BCC" w:rsidRDefault="00B20661" w:rsidP="00A4018D">
      <w:pPr>
        <w:pStyle w:val="Heading1"/>
        <w:rPr>
          <w:sz w:val="22"/>
          <w:szCs w:val="22"/>
        </w:rPr>
      </w:pPr>
    </w:p>
    <w:tbl>
      <w:tblPr>
        <w:tblStyle w:val="PhysocTable"/>
        <w:tblW w:w="0" w:type="auto"/>
        <w:tblLook w:val="04A0" w:firstRow="1" w:lastRow="0" w:firstColumn="1" w:lastColumn="0" w:noHBand="0" w:noVBand="1"/>
      </w:tblPr>
      <w:tblGrid>
        <w:gridCol w:w="9350"/>
        <w:gridCol w:w="736"/>
      </w:tblGrid>
      <w:tr w:rsidR="00B20661" w14:paraId="3BA58268" w14:textId="77777777" w:rsidTr="00131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85" w:type="dxa"/>
          </w:tcPr>
          <w:p w14:paraId="15261B9D" w14:textId="639D8DDF" w:rsidR="00B20661" w:rsidRPr="00C10295" w:rsidRDefault="00C10295" w:rsidP="00C1029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Referee</w:t>
            </w:r>
            <w:r w:rsidR="00B20661" w:rsidRPr="00194561">
              <w:rPr>
                <w:b/>
                <w:bCs/>
                <w:sz w:val="28"/>
                <w:szCs w:val="28"/>
              </w:rPr>
              <w:t xml:space="preserve"> Eligibility</w:t>
            </w:r>
            <w:r w:rsidR="00A27CF2">
              <w:rPr>
                <w:b/>
                <w:bCs/>
                <w:sz w:val="28"/>
                <w:szCs w:val="28"/>
              </w:rPr>
              <w:t xml:space="preserve"> &amp; Letter of Support</w:t>
            </w:r>
            <w:r w:rsidR="00B20661" w:rsidRPr="00194561">
              <w:rPr>
                <w:b/>
                <w:bCs/>
                <w:sz w:val="28"/>
                <w:szCs w:val="28"/>
              </w:rPr>
              <w:t xml:space="preserve"> Checklist</w:t>
            </w:r>
          </w:p>
        </w:tc>
        <w:tc>
          <w:tcPr>
            <w:tcW w:w="701" w:type="dxa"/>
          </w:tcPr>
          <w:p w14:paraId="71FE162C" w14:textId="6DAFB4F1" w:rsidR="00B20661" w:rsidRDefault="00B20661" w:rsidP="00B20661">
            <w:pPr>
              <w:jc w:val="right"/>
            </w:pPr>
          </w:p>
        </w:tc>
      </w:tr>
      <w:tr w:rsidR="00686AC9" w14:paraId="356B15AF" w14:textId="77777777" w:rsidTr="00131C24">
        <w:tc>
          <w:tcPr>
            <w:tcW w:w="9385" w:type="dxa"/>
          </w:tcPr>
          <w:p w14:paraId="5A59D5E7" w14:textId="7ADCF1C9" w:rsidR="00686AC9" w:rsidRDefault="00686AC9" w:rsidP="00686A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Please ensure:</w:t>
            </w:r>
          </w:p>
        </w:tc>
        <w:tc>
          <w:tcPr>
            <w:tcW w:w="701" w:type="dxa"/>
          </w:tcPr>
          <w:p w14:paraId="436FDC81" w14:textId="1DE20A90" w:rsidR="00686AC9" w:rsidRPr="007D158F" w:rsidRDefault="007A0FD2" w:rsidP="00B20661">
            <w:pPr>
              <w:jc w:val="right"/>
              <w:rPr>
                <w:noProof/>
              </w:rPr>
            </w:pPr>
            <w:r w:rsidRPr="007D158F">
              <w:rPr>
                <w:noProof/>
              </w:rPr>
              <w:drawing>
                <wp:inline distT="0" distB="0" distL="0" distR="0" wp14:anchorId="03BBF362" wp14:editId="5C74AB80">
                  <wp:extent cx="257175" cy="257175"/>
                  <wp:effectExtent l="0" t="0" r="9525" b="9525"/>
                  <wp:docPr id="1460526831" name="Graphic 4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92032" name="Graphic 34292032" descr="Tick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661" w14:paraId="6EE25EE5" w14:textId="77777777" w:rsidTr="00131C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385" w:type="dxa"/>
          </w:tcPr>
          <w:p w14:paraId="5788A353" w14:textId="4061E241" w:rsidR="00B20661" w:rsidRDefault="00DF2E7F" w:rsidP="00B20661">
            <w:r>
              <w:t xml:space="preserve">Both referees </w:t>
            </w:r>
            <w:r w:rsidR="00203554">
              <w:t>are</w:t>
            </w:r>
            <w:r>
              <w:t xml:space="preserve"> Full Members of the Society</w:t>
            </w:r>
            <w:r w:rsidR="00404D92">
              <w:t>.</w:t>
            </w:r>
          </w:p>
        </w:tc>
        <w:sdt>
          <w:sdtPr>
            <w:rPr>
              <w:sz w:val="52"/>
              <w:szCs w:val="52"/>
            </w:rPr>
            <w:id w:val="140202130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2FEE954C" w14:textId="01663099" w:rsidR="00B20661" w:rsidRDefault="00FC67DA" w:rsidP="00B20661"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B20661" w14:paraId="2AF5CD24" w14:textId="77777777" w:rsidTr="00131C24">
        <w:tc>
          <w:tcPr>
            <w:tcW w:w="9385" w:type="dxa"/>
          </w:tcPr>
          <w:p w14:paraId="7D5F72AB" w14:textId="7E6839C9" w:rsidR="00B20661" w:rsidRDefault="00BE7BCC" w:rsidP="00B20661">
            <w:r>
              <w:t xml:space="preserve">At least one referee </w:t>
            </w:r>
            <w:r w:rsidR="00203554">
              <w:t>is</w:t>
            </w:r>
            <w:r>
              <w:t xml:space="preserve"> an existing Fellow of the Society</w:t>
            </w:r>
            <w:r w:rsidR="00404D92">
              <w:t>.</w:t>
            </w:r>
          </w:p>
        </w:tc>
        <w:sdt>
          <w:sdtPr>
            <w:rPr>
              <w:sz w:val="52"/>
              <w:szCs w:val="52"/>
            </w:rPr>
            <w:id w:val="10212854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51BF1783" w14:textId="5B807200" w:rsidR="00B20661" w:rsidRDefault="00FC67DA" w:rsidP="00B20661"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B20661" w14:paraId="0833829C" w14:textId="77777777" w:rsidTr="00131C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385" w:type="dxa"/>
          </w:tcPr>
          <w:p w14:paraId="32CB9BAC" w14:textId="1658405B" w:rsidR="00B20661" w:rsidRDefault="00A27CF2" w:rsidP="00B20661">
            <w:r>
              <w:t xml:space="preserve">If not a Fellow, your second referee </w:t>
            </w:r>
            <w:r w:rsidR="00203554">
              <w:t>is of</w:t>
            </w:r>
            <w:r w:rsidRPr="009D3128">
              <w:t xml:space="preserve"> an equivalent standing holding a senior level position: </w:t>
            </w:r>
            <w:r w:rsidRPr="00203554">
              <w:rPr>
                <w:i/>
                <w:iCs/>
              </w:rPr>
              <w:t>e.g. Professor, Senior Research Scientist</w:t>
            </w:r>
            <w:r w:rsidR="00404D92">
              <w:t>.</w:t>
            </w:r>
          </w:p>
        </w:tc>
        <w:sdt>
          <w:sdtPr>
            <w:rPr>
              <w:sz w:val="52"/>
              <w:szCs w:val="52"/>
            </w:rPr>
            <w:id w:val="-196988933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481FD4CC" w14:textId="0A1DCC09" w:rsidR="00B20661" w:rsidRDefault="00FC67DA" w:rsidP="00B20661"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B20661" w14:paraId="0D2745D7" w14:textId="77777777" w:rsidTr="00131C24">
        <w:tc>
          <w:tcPr>
            <w:tcW w:w="9385" w:type="dxa"/>
          </w:tcPr>
          <w:p w14:paraId="3B264EBF" w14:textId="3A34FD87" w:rsidR="00B20661" w:rsidRDefault="00A27CF2" w:rsidP="00B20661">
            <w:r w:rsidRPr="009D3128">
              <w:lastRenderedPageBreak/>
              <w:t xml:space="preserve">One referee </w:t>
            </w:r>
            <w:r w:rsidR="00203554">
              <w:t>is</w:t>
            </w:r>
            <w:r w:rsidRPr="009D3128">
              <w:t xml:space="preserve"> outside the candidate’s current workplace to ensure independence of opinion</w:t>
            </w:r>
            <w:r w:rsidR="00404D92">
              <w:t>.</w:t>
            </w:r>
          </w:p>
        </w:tc>
        <w:sdt>
          <w:sdtPr>
            <w:rPr>
              <w:sz w:val="52"/>
              <w:szCs w:val="52"/>
            </w:rPr>
            <w:id w:val="-34124632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47A7D871" w14:textId="360C3C60" w:rsidR="00B20661" w:rsidRDefault="00FC67DA" w:rsidP="00B20661"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A27CF2" w14:paraId="1854203D" w14:textId="77777777" w:rsidTr="00131C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385" w:type="dxa"/>
          </w:tcPr>
          <w:p w14:paraId="27C326B7" w14:textId="7BECD009" w:rsidR="00A27CF2" w:rsidRPr="009D3128" w:rsidRDefault="00F540D9" w:rsidP="00B20661">
            <w:r>
              <w:t xml:space="preserve">Each referee </w:t>
            </w:r>
            <w:r w:rsidR="006F31BD">
              <w:t>has provided a short</w:t>
            </w:r>
            <w:r>
              <w:t xml:space="preserve"> (less than 500 word) </w:t>
            </w:r>
            <w:r w:rsidR="00AC6D4F">
              <w:t xml:space="preserve">letter of support on the </w:t>
            </w:r>
            <w:r w:rsidR="00AC6D4F" w:rsidRPr="00972D97">
              <w:t>Fellowship Referee Template</w:t>
            </w:r>
            <w:r w:rsidR="00972D97">
              <w:t>.</w:t>
            </w:r>
          </w:p>
        </w:tc>
        <w:sdt>
          <w:sdtPr>
            <w:rPr>
              <w:sz w:val="52"/>
              <w:szCs w:val="52"/>
            </w:rPr>
            <w:id w:val="-31858607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04B113E0" w14:textId="1725CC60" w:rsidR="00A27CF2" w:rsidRDefault="00FC67DA" w:rsidP="00B20661"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bookmarkEnd w:id="0"/>
      <w:tr w:rsidR="001F5F69" w14:paraId="5755E553" w14:textId="77777777" w:rsidTr="00C75028">
        <w:tc>
          <w:tcPr>
            <w:tcW w:w="10086" w:type="dxa"/>
            <w:gridSpan w:val="2"/>
          </w:tcPr>
          <w:p w14:paraId="7D12DA84" w14:textId="17C9C9C5" w:rsidR="001F5F69" w:rsidRDefault="001F5F69" w:rsidP="001F5F69">
            <w:pPr>
              <w:spacing w:before="0" w:after="200" w:line="276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Criterion</w:t>
            </w:r>
            <w:r w:rsidR="00C11F53">
              <w:rPr>
                <w:b/>
                <w:bCs/>
                <w:sz w:val="28"/>
                <w:szCs w:val="28"/>
              </w:rPr>
              <w:t xml:space="preserve"> &amp; Supporting Statements</w:t>
            </w:r>
            <w:r w:rsidRPr="00194561">
              <w:rPr>
                <w:b/>
                <w:bCs/>
                <w:sz w:val="28"/>
                <w:szCs w:val="28"/>
              </w:rPr>
              <w:t xml:space="preserve"> Checklist</w:t>
            </w:r>
          </w:p>
        </w:tc>
      </w:tr>
      <w:tr w:rsidR="001F5F69" w14:paraId="6ECE10F9" w14:textId="77777777" w:rsidTr="009273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tcW w:w="9385" w:type="dxa"/>
          </w:tcPr>
          <w:p w14:paraId="0D69608D" w14:textId="418C1F95" w:rsidR="001F5F69" w:rsidRDefault="001F5F69">
            <w:pPr>
              <w:spacing w:before="0" w:after="200" w:line="276" w:lineRule="auto"/>
            </w:pPr>
            <w:r>
              <w:rPr>
                <w:b/>
                <w:bCs/>
                <w:sz w:val="28"/>
                <w:szCs w:val="28"/>
              </w:rPr>
              <w:t>Have you?</w:t>
            </w:r>
          </w:p>
        </w:tc>
        <w:tc>
          <w:tcPr>
            <w:tcW w:w="701" w:type="dxa"/>
          </w:tcPr>
          <w:p w14:paraId="1EA9AFE8" w14:textId="3B74005F" w:rsidR="001F5F69" w:rsidRDefault="001F5F69" w:rsidP="001F5F69">
            <w:pPr>
              <w:spacing w:before="0" w:after="200" w:line="276" w:lineRule="auto"/>
              <w:jc w:val="right"/>
            </w:pPr>
            <w:r w:rsidRPr="007D158F">
              <w:rPr>
                <w:noProof/>
              </w:rPr>
              <w:drawing>
                <wp:inline distT="0" distB="0" distL="0" distR="0" wp14:anchorId="6C3F1C7E" wp14:editId="3D54C42D">
                  <wp:extent cx="257175" cy="257175"/>
                  <wp:effectExtent l="0" t="0" r="9525" b="9525"/>
                  <wp:docPr id="1262908573" name="Graphic 4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92032" name="Graphic 34292032" descr="Tick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3AB" w14:paraId="7A8E4277" w14:textId="77777777" w:rsidTr="002261B8">
        <w:tc>
          <w:tcPr>
            <w:tcW w:w="9385" w:type="dxa"/>
          </w:tcPr>
          <w:p w14:paraId="051E8E33" w14:textId="32ABADFE" w:rsidR="009273AB" w:rsidRDefault="009273AB">
            <w:pPr>
              <w:spacing w:before="0" w:after="200" w:line="276" w:lineRule="auto"/>
            </w:pPr>
            <w:r>
              <w:t>C</w:t>
            </w:r>
            <w:r w:rsidRPr="001B7B84">
              <w:t>hose</w:t>
            </w:r>
            <w:r>
              <w:t>n</w:t>
            </w:r>
            <w:r w:rsidRPr="001B7B84">
              <w:t> </w:t>
            </w:r>
            <w:r w:rsidRPr="009273AB">
              <w:rPr>
                <w:b/>
                <w:bCs/>
              </w:rPr>
              <w:t>only three</w:t>
            </w:r>
            <w:r w:rsidRPr="001B7B84">
              <w:t xml:space="preserve"> of the</w:t>
            </w:r>
            <w:r>
              <w:t xml:space="preserve"> below</w:t>
            </w:r>
            <w:r w:rsidRPr="001B7B84">
              <w:t xml:space="preserve"> following six criteri</w:t>
            </w:r>
            <w:r w:rsidR="00C11F53">
              <w:t>a?</w:t>
            </w:r>
          </w:p>
        </w:tc>
        <w:sdt>
          <w:sdtPr>
            <w:rPr>
              <w:sz w:val="52"/>
              <w:szCs w:val="52"/>
            </w:rPr>
            <w:id w:val="86270388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0041E22B" w14:textId="637C8AA0" w:rsidR="009273AB" w:rsidRDefault="00FC67DA">
                <w:pPr>
                  <w:spacing w:before="0" w:after="200" w:line="276" w:lineRule="auto"/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9273AB" w14:paraId="7ED4919B" w14:textId="77777777" w:rsidTr="005065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385" w:type="dxa"/>
          </w:tcPr>
          <w:p w14:paraId="0721380C" w14:textId="16E57A91" w:rsidR="009273AB" w:rsidRDefault="009273AB">
            <w:pPr>
              <w:spacing w:before="0" w:after="200" w:line="276" w:lineRule="auto"/>
            </w:pPr>
            <w:r w:rsidRPr="00415360">
              <w:rPr>
                <w:b/>
                <w:bCs/>
              </w:rPr>
              <w:t>Ranked</w:t>
            </w:r>
            <w:r>
              <w:t xml:space="preserve"> them in order of your strongest first</w:t>
            </w:r>
            <w:r w:rsidR="00C11F53">
              <w:t>?</w:t>
            </w:r>
          </w:p>
        </w:tc>
        <w:sdt>
          <w:sdtPr>
            <w:rPr>
              <w:sz w:val="52"/>
              <w:szCs w:val="52"/>
            </w:rPr>
            <w:id w:val="-88186969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206FDF41" w14:textId="43E811D7" w:rsidR="009273AB" w:rsidRDefault="00FC67DA">
                <w:pPr>
                  <w:spacing w:before="0" w:after="200" w:line="276" w:lineRule="auto"/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9273AB" w14:paraId="1067CDDD" w14:textId="77777777" w:rsidTr="00C051B5">
        <w:tc>
          <w:tcPr>
            <w:tcW w:w="9385" w:type="dxa"/>
          </w:tcPr>
          <w:p w14:paraId="0CE0A6DB" w14:textId="502B3DC0" w:rsidR="009273AB" w:rsidRDefault="00415360">
            <w:pPr>
              <w:spacing w:before="0" w:after="200" w:line="276" w:lineRule="auto"/>
            </w:pPr>
            <w:r>
              <w:t>P</w:t>
            </w:r>
            <w:r w:rsidRPr="00415360">
              <w:t>rovide</w:t>
            </w:r>
            <w:r w:rsidR="00C11F53">
              <w:t>d</w:t>
            </w:r>
            <w:r w:rsidRPr="00415360">
              <w:t xml:space="preserve"> </w:t>
            </w:r>
            <w:r w:rsidRPr="00415360">
              <w:rPr>
                <w:b/>
                <w:bCs/>
              </w:rPr>
              <w:t xml:space="preserve">specific and detailed </w:t>
            </w:r>
            <w:r w:rsidR="004522DD">
              <w:rPr>
                <w:b/>
                <w:bCs/>
              </w:rPr>
              <w:t xml:space="preserve">and compelling </w:t>
            </w:r>
            <w:r w:rsidRPr="00415360">
              <w:rPr>
                <w:b/>
                <w:bCs/>
              </w:rPr>
              <w:t>evidence</w:t>
            </w:r>
            <w:r w:rsidRPr="00415360">
              <w:t xml:space="preserve"> against each one demonstrating how you meet it</w:t>
            </w:r>
            <w:r w:rsidR="00C11F53">
              <w:t>?</w:t>
            </w:r>
          </w:p>
        </w:tc>
        <w:sdt>
          <w:sdtPr>
            <w:rPr>
              <w:sz w:val="52"/>
              <w:szCs w:val="52"/>
            </w:rPr>
            <w:id w:val="192807734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216DE7F1" w14:textId="2F1F9A88" w:rsidR="009273AB" w:rsidRDefault="00FC67DA">
                <w:pPr>
                  <w:spacing w:before="0" w:after="200" w:line="276" w:lineRule="auto"/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415360" w14:paraId="6B7890CE" w14:textId="77777777" w:rsidTr="00C051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385" w:type="dxa"/>
          </w:tcPr>
          <w:p w14:paraId="4F32EB15" w14:textId="7743A0EB" w:rsidR="00415360" w:rsidRDefault="009D6F71">
            <w:pPr>
              <w:spacing w:before="0" w:after="200" w:line="276" w:lineRule="auto"/>
            </w:pPr>
            <w:r>
              <w:t xml:space="preserve">Ensured that </w:t>
            </w:r>
            <w:r w:rsidR="00483D88">
              <w:t xml:space="preserve">each of your three statements does not exceed </w:t>
            </w:r>
            <w:r w:rsidR="00483D88" w:rsidRPr="00483D88">
              <w:rPr>
                <w:b/>
                <w:bCs/>
              </w:rPr>
              <w:t>2000 words</w:t>
            </w:r>
            <w:r w:rsidR="00C11F53">
              <w:rPr>
                <w:b/>
                <w:bCs/>
              </w:rPr>
              <w:t>?</w:t>
            </w:r>
          </w:p>
        </w:tc>
        <w:sdt>
          <w:sdtPr>
            <w:rPr>
              <w:sz w:val="52"/>
              <w:szCs w:val="52"/>
            </w:rPr>
            <w:id w:val="203907906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1" w:type="dxa"/>
              </w:tcPr>
              <w:p w14:paraId="6F715FE4" w14:textId="791722AD" w:rsidR="00415360" w:rsidRDefault="00FC67DA">
                <w:pPr>
                  <w:spacing w:before="0" w:after="200" w:line="276" w:lineRule="auto"/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</w:tbl>
    <w:p w14:paraId="1958DE07" w14:textId="77777777" w:rsidR="00FF70D2" w:rsidRDefault="00FF70D2"/>
    <w:tbl>
      <w:tblPr>
        <w:tblStyle w:val="PhysocTable"/>
        <w:tblW w:w="10064" w:type="dxa"/>
        <w:tblInd w:w="137" w:type="dxa"/>
        <w:tblLook w:val="04A0" w:firstRow="1" w:lastRow="0" w:firstColumn="1" w:lastColumn="0" w:noHBand="0" w:noVBand="1"/>
      </w:tblPr>
      <w:tblGrid>
        <w:gridCol w:w="3069"/>
        <w:gridCol w:w="6995"/>
      </w:tblGrid>
      <w:tr w:rsidR="00DF15E0" w14:paraId="77C0B8EB" w14:textId="77777777" w:rsidTr="00814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4" w:type="dxa"/>
            <w:gridSpan w:val="2"/>
          </w:tcPr>
          <w:p w14:paraId="3CD96962" w14:textId="77777777" w:rsidR="00DF15E0" w:rsidRPr="00977734" w:rsidRDefault="000E79AF" w:rsidP="000E79AF">
            <w:pPr>
              <w:pStyle w:val="Bullet1"/>
              <w:jc w:val="center"/>
              <w:rPr>
                <w:lang w:eastAsia="en-GB"/>
              </w:rPr>
            </w:pPr>
            <w:r>
              <w:rPr>
                <w:b/>
                <w:bCs/>
                <w:sz w:val="28"/>
                <w:szCs w:val="28"/>
              </w:rPr>
              <w:t>Fellowship Criteria – Choose Three*</w:t>
            </w:r>
          </w:p>
          <w:p w14:paraId="3B7AF974" w14:textId="185824DA" w:rsidR="000E79AF" w:rsidRPr="000E79AF" w:rsidRDefault="00680409" w:rsidP="000E79AF">
            <w:pPr>
              <w:pStyle w:val="Bullet1"/>
              <w:numPr>
                <w:ilvl w:val="0"/>
                <w:numId w:val="0"/>
              </w:numPr>
              <w:ind w:left="284" w:hanging="284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*</w:t>
            </w:r>
            <w:r w:rsidRPr="00680409">
              <w:rPr>
                <w:sz w:val="20"/>
                <w:szCs w:val="20"/>
                <w:lang w:eastAsia="en-GB"/>
              </w:rPr>
              <w:t xml:space="preserve">Where more than one bullet is listed </w:t>
            </w:r>
            <w:r w:rsidR="00977734">
              <w:rPr>
                <w:sz w:val="20"/>
                <w:szCs w:val="20"/>
                <w:lang w:eastAsia="en-GB"/>
              </w:rPr>
              <w:t>against</w:t>
            </w:r>
            <w:r w:rsidRPr="00680409">
              <w:rPr>
                <w:sz w:val="20"/>
                <w:szCs w:val="20"/>
                <w:lang w:eastAsia="en-GB"/>
              </w:rPr>
              <w:t xml:space="preserve"> a criterion only one must be successfully achieved</w:t>
            </w:r>
          </w:p>
        </w:tc>
      </w:tr>
      <w:tr w:rsidR="00FF70D2" w14:paraId="00378973" w14:textId="77777777" w:rsidTr="00814691">
        <w:tc>
          <w:tcPr>
            <w:tcW w:w="3069" w:type="dxa"/>
          </w:tcPr>
          <w:p w14:paraId="5EF2EE1E" w14:textId="1FB933B2" w:rsidR="00FF70D2" w:rsidRDefault="004F2EB0" w:rsidP="00E22C54">
            <w:pPr>
              <w:pStyle w:val="Bullet1"/>
              <w:numPr>
                <w:ilvl w:val="0"/>
                <w:numId w:val="0"/>
              </w:numPr>
              <w:rPr>
                <w:rStyle w:val="Strong"/>
              </w:rPr>
            </w:pPr>
            <w:r w:rsidRPr="004F2EB0">
              <w:rPr>
                <w:rStyle w:val="Strong"/>
              </w:rPr>
              <w:t>Service to The Society</w:t>
            </w:r>
          </w:p>
        </w:tc>
        <w:tc>
          <w:tcPr>
            <w:tcW w:w="6995" w:type="dxa"/>
          </w:tcPr>
          <w:p w14:paraId="28A5EB10" w14:textId="4259339B" w:rsidR="00FF70D2" w:rsidRPr="00427C67" w:rsidRDefault="004F2EB0" w:rsidP="00E22C54">
            <w:pPr>
              <w:pStyle w:val="Bullet1"/>
              <w:rPr>
                <w:lang w:eastAsia="en-GB"/>
              </w:rPr>
            </w:pPr>
            <w:r w:rsidRPr="004F2EB0">
              <w:rPr>
                <w:lang w:eastAsia="en-GB"/>
              </w:rPr>
              <w:t>Actively engaged in the Society and its activities, (</w:t>
            </w:r>
            <w:r w:rsidRPr="00842327">
              <w:rPr>
                <w:i/>
                <w:iCs/>
                <w:lang w:eastAsia="en-GB"/>
              </w:rPr>
              <w:t>e.g. Demonstrated commitment and contribution as a Board or Committee member or other Panel or Task Force member or Editorial Board member in any Society publication etc</w:t>
            </w:r>
            <w:r w:rsidR="003A233F">
              <w:rPr>
                <w:i/>
                <w:iCs/>
                <w:lang w:eastAsia="en-GB"/>
              </w:rPr>
              <w:t>.</w:t>
            </w:r>
            <w:r w:rsidRPr="004F2EB0">
              <w:rPr>
                <w:lang w:eastAsia="en-GB"/>
              </w:rPr>
              <w:t>)</w:t>
            </w:r>
          </w:p>
        </w:tc>
      </w:tr>
      <w:tr w:rsidR="00872481" w14:paraId="31013AAA" w14:textId="77777777" w:rsidTr="008146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69" w:type="dxa"/>
          </w:tcPr>
          <w:p w14:paraId="28286335" w14:textId="77777777" w:rsidR="00872481" w:rsidRDefault="00872481" w:rsidP="00E22C54">
            <w:pPr>
              <w:pStyle w:val="Bullet1"/>
              <w:numPr>
                <w:ilvl w:val="0"/>
                <w:numId w:val="0"/>
              </w:numPr>
              <w:rPr>
                <w:rStyle w:val="Strong"/>
              </w:rPr>
            </w:pPr>
            <w:r>
              <w:rPr>
                <w:rStyle w:val="Strong"/>
              </w:rPr>
              <w:t>Research</w:t>
            </w:r>
          </w:p>
          <w:p w14:paraId="1ADAC3AD" w14:textId="77777777" w:rsidR="00872481" w:rsidRDefault="00872481" w:rsidP="00CD2BA9">
            <w:pPr>
              <w:pStyle w:val="Bullet1"/>
              <w:numPr>
                <w:ilvl w:val="0"/>
                <w:numId w:val="0"/>
              </w:numPr>
              <w:rPr>
                <w:rStyle w:val="Strong"/>
              </w:rPr>
            </w:pPr>
          </w:p>
        </w:tc>
        <w:tc>
          <w:tcPr>
            <w:tcW w:w="6995" w:type="dxa"/>
          </w:tcPr>
          <w:p w14:paraId="5FC15159" w14:textId="77777777" w:rsidR="00872481" w:rsidRDefault="00872481" w:rsidP="00E22C54">
            <w:pPr>
              <w:pStyle w:val="Bullet1"/>
              <w:rPr>
                <w:lang w:eastAsia="en-GB"/>
              </w:rPr>
            </w:pPr>
            <w:r w:rsidRPr="00427C67">
              <w:rPr>
                <w:lang w:eastAsia="en-GB"/>
              </w:rPr>
              <w:t>Served as a Principal Investigator involved in original research, significantly contributing to the advancement of physiology</w:t>
            </w:r>
          </w:p>
          <w:p w14:paraId="55918CD4" w14:textId="1FC61A27" w:rsidR="00872481" w:rsidRPr="001B7F46" w:rsidRDefault="00872481" w:rsidP="00977734">
            <w:pPr>
              <w:pStyle w:val="Bullet1"/>
              <w:rPr>
                <w:lang w:eastAsia="en-GB"/>
              </w:rPr>
            </w:pPr>
            <w:r w:rsidRPr="00427C67">
              <w:rPr>
                <w:lang w:eastAsia="en-GB"/>
              </w:rPr>
              <w:t>Recipient of major research grants</w:t>
            </w:r>
          </w:p>
        </w:tc>
      </w:tr>
      <w:tr w:rsidR="00872481" w14:paraId="177BFF9B" w14:textId="7B971682" w:rsidTr="00814691">
        <w:tc>
          <w:tcPr>
            <w:tcW w:w="3069" w:type="dxa"/>
          </w:tcPr>
          <w:p w14:paraId="20926983" w14:textId="77777777" w:rsidR="00872481" w:rsidRDefault="00872481" w:rsidP="00CD2BA9">
            <w:pPr>
              <w:pStyle w:val="Bullet1"/>
              <w:numPr>
                <w:ilvl w:val="0"/>
                <w:numId w:val="0"/>
              </w:numPr>
              <w:rPr>
                <w:rStyle w:val="Strong"/>
              </w:rPr>
            </w:pPr>
            <w:r>
              <w:rPr>
                <w:rStyle w:val="Strong"/>
              </w:rPr>
              <w:t>Publishing</w:t>
            </w:r>
          </w:p>
          <w:p w14:paraId="1DBE156B" w14:textId="531DB40B" w:rsidR="00872481" w:rsidRDefault="00872481" w:rsidP="00CD2BA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6995" w:type="dxa"/>
          </w:tcPr>
          <w:p w14:paraId="204879F9" w14:textId="4443C1F9" w:rsidR="00872481" w:rsidRDefault="00872481" w:rsidP="00977734">
            <w:pPr>
              <w:pStyle w:val="Bullet1"/>
              <w:rPr>
                <w:lang w:eastAsia="en-GB"/>
              </w:rPr>
            </w:pPr>
            <w:r w:rsidRPr="00773A44">
              <w:rPr>
                <w:lang w:eastAsia="en-GB"/>
              </w:rPr>
              <w:t>Demonstrated consistent scholarly production in the form of journal articles and/or book chapters with at least 20 peer reviewed publications in a physiology or a life science journal which must include either three in a Society Journal or three abstracts from a Society meeting</w:t>
            </w:r>
          </w:p>
        </w:tc>
      </w:tr>
      <w:tr w:rsidR="00872481" w14:paraId="27B42DFE" w14:textId="77777777" w:rsidTr="008146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69" w:type="dxa"/>
          </w:tcPr>
          <w:p w14:paraId="3ECC5131" w14:textId="77777777" w:rsidR="00872481" w:rsidRDefault="00872481" w:rsidP="00EB5B86">
            <w:pPr>
              <w:pStyle w:val="Bullet1"/>
              <w:numPr>
                <w:ilvl w:val="0"/>
                <w:numId w:val="0"/>
              </w:numPr>
              <w:rPr>
                <w:rStyle w:val="Strong"/>
              </w:rPr>
            </w:pPr>
            <w:r>
              <w:rPr>
                <w:rStyle w:val="Strong"/>
              </w:rPr>
              <w:t>Policy and public service</w:t>
            </w:r>
          </w:p>
          <w:p w14:paraId="107B1F12" w14:textId="77777777" w:rsidR="00872481" w:rsidRDefault="00872481" w:rsidP="00CD2BA9">
            <w:pPr>
              <w:pStyle w:val="Bullet1"/>
              <w:numPr>
                <w:ilvl w:val="0"/>
                <w:numId w:val="0"/>
              </w:numPr>
              <w:rPr>
                <w:rStyle w:val="Strong"/>
              </w:rPr>
            </w:pPr>
          </w:p>
        </w:tc>
        <w:tc>
          <w:tcPr>
            <w:tcW w:w="6995" w:type="dxa"/>
          </w:tcPr>
          <w:p w14:paraId="78F8AA57" w14:textId="77777777" w:rsidR="00872481" w:rsidRDefault="00872481" w:rsidP="00773A44">
            <w:pPr>
              <w:pStyle w:val="Bullet1"/>
              <w:rPr>
                <w:lang w:eastAsia="en-GB"/>
              </w:rPr>
            </w:pPr>
            <w:r w:rsidRPr="000428FB">
              <w:rPr>
                <w:lang w:eastAsia="en-GB"/>
              </w:rPr>
              <w:t>Played a significant leadership role in setting of national or international policy, whether impacting on education, research or other scientific areas related to physiology</w:t>
            </w:r>
          </w:p>
          <w:p w14:paraId="46828EF0" w14:textId="77777777" w:rsidR="00872481" w:rsidRDefault="00872481" w:rsidP="00EB5B86">
            <w:pPr>
              <w:pStyle w:val="Bullet1"/>
              <w:rPr>
                <w:lang w:eastAsia="en-GB"/>
              </w:rPr>
            </w:pPr>
            <w:r>
              <w:lastRenderedPageBreak/>
              <w:t>Outstanding service on relevant national or international professional committees</w:t>
            </w:r>
          </w:p>
          <w:p w14:paraId="5E63B60D" w14:textId="1735E803" w:rsidR="00872481" w:rsidRPr="00773A44" w:rsidRDefault="00872481" w:rsidP="00EB5B86">
            <w:pPr>
              <w:pStyle w:val="Bullet1"/>
              <w:rPr>
                <w:lang w:eastAsia="en-GB"/>
              </w:rPr>
            </w:pPr>
            <w:r w:rsidRPr="000428FB">
              <w:rPr>
                <w:lang w:eastAsia="en-GB"/>
              </w:rPr>
              <w:t>Peer-acclaimed contributions to the public understanding of physiology</w:t>
            </w:r>
          </w:p>
        </w:tc>
      </w:tr>
      <w:tr w:rsidR="00872481" w14:paraId="43925568" w14:textId="475D4254" w:rsidTr="00814691">
        <w:tc>
          <w:tcPr>
            <w:tcW w:w="3069" w:type="dxa"/>
          </w:tcPr>
          <w:p w14:paraId="0BB643D9" w14:textId="77777777" w:rsidR="00872481" w:rsidRDefault="00872481" w:rsidP="00CD2BA9">
            <w:pPr>
              <w:pStyle w:val="Bullet1"/>
              <w:numPr>
                <w:ilvl w:val="0"/>
                <w:numId w:val="0"/>
              </w:numPr>
              <w:rPr>
                <w:rStyle w:val="Strong"/>
              </w:rPr>
            </w:pPr>
            <w:r>
              <w:rPr>
                <w:rStyle w:val="Strong"/>
              </w:rPr>
              <w:lastRenderedPageBreak/>
              <w:t>Education and teaching</w:t>
            </w:r>
          </w:p>
          <w:p w14:paraId="78FD92A8" w14:textId="60BED4E3" w:rsidR="00872481" w:rsidRDefault="00872481" w:rsidP="00CD2BA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6995" w:type="dxa"/>
          </w:tcPr>
          <w:p w14:paraId="2BE53F16" w14:textId="3C989CF7" w:rsidR="00872481" w:rsidRDefault="00872481" w:rsidP="001B0ED5">
            <w:pPr>
              <w:pStyle w:val="Bullet1"/>
              <w:rPr>
                <w:lang w:eastAsia="en-GB"/>
              </w:rPr>
            </w:pPr>
            <w:r w:rsidRPr="001B0ED5">
              <w:rPr>
                <w:lang w:eastAsia="en-GB"/>
              </w:rPr>
              <w:t>Established reputation in developing innovative new courses or teaching methods in physiology or medicine (</w:t>
            </w:r>
            <w:r w:rsidRPr="003A233F">
              <w:rPr>
                <w:i/>
                <w:iCs/>
                <w:lang w:eastAsia="en-GB"/>
              </w:rPr>
              <w:t>i.e. scholarly activity in education, recipient of a teaching award, authored/edited a textbook used at multiple institutions, etc.)</w:t>
            </w:r>
            <w:r w:rsidR="00F03303">
              <w:rPr>
                <w:i/>
                <w:iCs/>
                <w:lang w:eastAsia="en-GB"/>
              </w:rPr>
              <w:t xml:space="preserve"> </w:t>
            </w:r>
            <w:r w:rsidR="00F03303">
              <w:rPr>
                <w:lang w:eastAsia="en-GB"/>
              </w:rPr>
              <w:t>This should be above and beyond what is consider</w:t>
            </w:r>
            <w:r w:rsidR="00C40C30">
              <w:rPr>
                <w:lang w:eastAsia="en-GB"/>
              </w:rPr>
              <w:t>ed normal teaching work.</w:t>
            </w:r>
          </w:p>
          <w:p w14:paraId="32F030F1" w14:textId="1C20FF1E" w:rsidR="00872481" w:rsidRDefault="00872481" w:rsidP="00977734">
            <w:pPr>
              <w:pStyle w:val="Bullet1"/>
              <w:rPr>
                <w:lang w:eastAsia="en-GB"/>
              </w:rPr>
            </w:pPr>
            <w:r w:rsidRPr="001B0ED5">
              <w:rPr>
                <w:lang w:eastAsia="en-GB"/>
              </w:rPr>
              <w:t>Substantial experience in an external examiner capacity</w:t>
            </w:r>
          </w:p>
        </w:tc>
      </w:tr>
      <w:tr w:rsidR="00872481" w14:paraId="58B02FE3" w14:textId="4DF999A0" w:rsidTr="008146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69" w:type="dxa"/>
          </w:tcPr>
          <w:p w14:paraId="7544CB66" w14:textId="77777777" w:rsidR="00872481" w:rsidRDefault="00872481" w:rsidP="00CD2BA9">
            <w:pPr>
              <w:pStyle w:val="Bullet1"/>
              <w:numPr>
                <w:ilvl w:val="0"/>
                <w:numId w:val="0"/>
              </w:numPr>
              <w:rPr>
                <w:rStyle w:val="Strong"/>
              </w:rPr>
            </w:pPr>
            <w:r>
              <w:rPr>
                <w:rStyle w:val="Strong"/>
              </w:rPr>
              <w:t>Administration</w:t>
            </w:r>
          </w:p>
          <w:p w14:paraId="5FE35809" w14:textId="65D9F582" w:rsidR="00872481" w:rsidRDefault="00872481" w:rsidP="00CD2BA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6995" w:type="dxa"/>
          </w:tcPr>
          <w:p w14:paraId="52275FE4" w14:textId="77777777" w:rsidR="00872481" w:rsidRDefault="00872481" w:rsidP="007E2993">
            <w:pPr>
              <w:pStyle w:val="Bullet1"/>
              <w:rPr>
                <w:lang w:eastAsia="en-GB"/>
              </w:rPr>
            </w:pPr>
            <w:r w:rsidRPr="001B0ED5">
              <w:rPr>
                <w:lang w:eastAsia="en-GB"/>
              </w:rPr>
              <w:t>Personal responsibility for significant resources (</w:t>
            </w:r>
            <w:r w:rsidRPr="001B0ED5">
              <w:rPr>
                <w:i/>
                <w:iCs/>
                <w:lang w:eastAsia="en-GB"/>
              </w:rPr>
              <w:t>such as budget, personnel or facilities</w:t>
            </w:r>
            <w:r w:rsidRPr="001B0ED5">
              <w:rPr>
                <w:lang w:eastAsia="en-GB"/>
              </w:rPr>
              <w:t>)</w:t>
            </w:r>
          </w:p>
          <w:p w14:paraId="2FB548A2" w14:textId="0BDCA159" w:rsidR="00872481" w:rsidRDefault="00872481" w:rsidP="007E2993">
            <w:pPr>
              <w:pStyle w:val="Bullet1"/>
              <w:rPr>
                <w:lang w:eastAsia="en-GB"/>
              </w:rPr>
            </w:pPr>
            <w:r w:rsidRPr="007E2993">
              <w:rPr>
                <w:lang w:eastAsia="en-GB"/>
              </w:rPr>
              <w:t>Project management of a senior and complex nature</w:t>
            </w:r>
          </w:p>
        </w:tc>
      </w:tr>
    </w:tbl>
    <w:p w14:paraId="57FF1A7F" w14:textId="63B7F9DE" w:rsidR="001013CF" w:rsidRDefault="001013CF" w:rsidP="00131C24">
      <w:pPr>
        <w:spacing w:before="0" w:after="200" w:line="276" w:lineRule="auto"/>
        <w:rPr>
          <w:rFonts w:eastAsia="Calibri" w:cs="Arial"/>
        </w:rPr>
      </w:pPr>
    </w:p>
    <w:tbl>
      <w:tblPr>
        <w:tblStyle w:val="PhysocTable"/>
        <w:tblW w:w="0" w:type="auto"/>
        <w:tblInd w:w="284" w:type="dxa"/>
        <w:tblLook w:val="04A0" w:firstRow="1" w:lastRow="0" w:firstColumn="1" w:lastColumn="0" w:noHBand="0" w:noVBand="1"/>
      </w:tblPr>
      <w:tblGrid>
        <w:gridCol w:w="4955"/>
        <w:gridCol w:w="4955"/>
      </w:tblGrid>
      <w:tr w:rsidR="00250649" w14:paraId="331FF25A" w14:textId="77777777" w:rsidTr="00056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10" w:type="dxa"/>
            <w:gridSpan w:val="2"/>
          </w:tcPr>
          <w:p w14:paraId="10449BF6" w14:textId="3C1D3D40" w:rsidR="00250649" w:rsidRDefault="00250649" w:rsidP="00F21179">
            <w:pPr>
              <w:pStyle w:val="Bullet1"/>
              <w:numPr>
                <w:ilvl w:val="0"/>
                <w:numId w:val="0"/>
              </w:numPr>
              <w:jc w:val="center"/>
            </w:pPr>
            <w:r>
              <w:rPr>
                <w:b/>
                <w:bCs/>
                <w:sz w:val="28"/>
                <w:szCs w:val="28"/>
              </w:rPr>
              <w:t>Top Tips</w:t>
            </w:r>
          </w:p>
        </w:tc>
      </w:tr>
      <w:tr w:rsidR="00250649" w14:paraId="0A56BCE8" w14:textId="77777777" w:rsidTr="00250649">
        <w:tc>
          <w:tcPr>
            <w:tcW w:w="4955" w:type="dxa"/>
          </w:tcPr>
          <w:p w14:paraId="6BA13332" w14:textId="43E6FA53" w:rsidR="00250649" w:rsidRPr="00D35F54" w:rsidRDefault="00D25A0A" w:rsidP="00CD2BA9">
            <w:pPr>
              <w:pStyle w:val="Bullet1"/>
              <w:numPr>
                <w:ilvl w:val="0"/>
                <w:numId w:val="0"/>
              </w:numPr>
            </w:pPr>
            <w:r w:rsidRPr="00D35F54">
              <w:rPr>
                <w:b/>
                <w:bCs/>
              </w:rPr>
              <w:t>So What?</w:t>
            </w:r>
          </w:p>
        </w:tc>
        <w:tc>
          <w:tcPr>
            <w:tcW w:w="4955" w:type="dxa"/>
          </w:tcPr>
          <w:p w14:paraId="129D22FB" w14:textId="357384FF" w:rsidR="00250649" w:rsidRPr="00DC1AF1" w:rsidRDefault="00D25A0A" w:rsidP="00CD2BA9">
            <w:pPr>
              <w:pStyle w:val="Bullet1"/>
              <w:numPr>
                <w:ilvl w:val="0"/>
                <w:numId w:val="0"/>
              </w:numPr>
            </w:pPr>
            <w:r w:rsidRPr="00DC1AF1">
              <w:t>Do</w:t>
            </w:r>
            <w:r w:rsidR="00DE6818">
              <w:t xml:space="preserve"> not</w:t>
            </w:r>
            <w:r w:rsidRPr="00DC1AF1">
              <w:t xml:space="preserve"> forget to highlight the IMPACT of your achievements</w:t>
            </w:r>
          </w:p>
          <w:p w14:paraId="2235F077" w14:textId="5541D345" w:rsidR="006D7723" w:rsidRPr="00DC1AF1" w:rsidRDefault="006D7723" w:rsidP="00CD2BA9">
            <w:pPr>
              <w:pStyle w:val="Bullet1"/>
              <w:numPr>
                <w:ilvl w:val="0"/>
                <w:numId w:val="0"/>
              </w:numPr>
            </w:pPr>
          </w:p>
        </w:tc>
      </w:tr>
      <w:tr w:rsidR="00250649" w14:paraId="3C0CCA7E" w14:textId="77777777" w:rsidTr="00250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955" w:type="dxa"/>
          </w:tcPr>
          <w:p w14:paraId="3C99C22F" w14:textId="3457BDBB" w:rsidR="00250649" w:rsidRPr="00D35F54" w:rsidRDefault="00E3270D" w:rsidP="00CD2BA9">
            <w:pPr>
              <w:pStyle w:val="Bullet1"/>
              <w:numPr>
                <w:ilvl w:val="0"/>
                <w:numId w:val="0"/>
              </w:numPr>
              <w:rPr>
                <w:b/>
                <w:bCs/>
              </w:rPr>
            </w:pPr>
            <w:r w:rsidRPr="00D35F54">
              <w:rPr>
                <w:b/>
                <w:bCs/>
              </w:rPr>
              <w:t>Publication lists do</w:t>
            </w:r>
            <w:r w:rsidR="00DE6818">
              <w:rPr>
                <w:b/>
                <w:bCs/>
              </w:rPr>
              <w:t xml:space="preserve"> not </w:t>
            </w:r>
            <w:r w:rsidRPr="00D35F54">
              <w:rPr>
                <w:b/>
                <w:bCs/>
              </w:rPr>
              <w:t xml:space="preserve"> tell a story</w:t>
            </w:r>
          </w:p>
        </w:tc>
        <w:tc>
          <w:tcPr>
            <w:tcW w:w="4955" w:type="dxa"/>
          </w:tcPr>
          <w:p w14:paraId="15568459" w14:textId="0B730326" w:rsidR="00E3270D" w:rsidRDefault="002B56A3" w:rsidP="00CD2BA9">
            <w:pPr>
              <w:pStyle w:val="Bullet1"/>
              <w:numPr>
                <w:ilvl w:val="0"/>
                <w:numId w:val="0"/>
              </w:numPr>
            </w:pPr>
            <w:r w:rsidRPr="00DC1AF1">
              <w:t>Curate your publications</w:t>
            </w:r>
            <w:r w:rsidR="00D35F54" w:rsidRPr="00DC1AF1">
              <w:t xml:space="preserve"> and </w:t>
            </w:r>
            <w:r w:rsidR="002A2F4D">
              <w:t xml:space="preserve">decide which you believe to be the top </w:t>
            </w:r>
            <w:r w:rsidR="00E35DCC">
              <w:t xml:space="preserve">papers. </w:t>
            </w:r>
            <w:r w:rsidR="002A2F4D">
              <w:t xml:space="preserve"> </w:t>
            </w:r>
            <w:r w:rsidR="00E35DCC">
              <w:t>Use</w:t>
            </w:r>
            <w:r w:rsidR="002A2F4D">
              <w:t xml:space="preserve"> those to </w:t>
            </w:r>
            <w:r w:rsidR="00E35DCC">
              <w:t>demonstrate the</w:t>
            </w:r>
            <w:r w:rsidR="002A2F4D">
              <w:t xml:space="preserve"> </w:t>
            </w:r>
            <w:r w:rsidR="009E1F84" w:rsidRPr="00DC1AF1">
              <w:t xml:space="preserve"> impact of </w:t>
            </w:r>
            <w:r w:rsidR="00E35DCC">
              <w:t xml:space="preserve">your </w:t>
            </w:r>
            <w:r w:rsidR="008602BC" w:rsidRPr="00DC1AF1">
              <w:t>research.</w:t>
            </w:r>
          </w:p>
          <w:p w14:paraId="0441005E" w14:textId="77777777" w:rsidR="009371DC" w:rsidRDefault="009371DC" w:rsidP="00CD2BA9">
            <w:pPr>
              <w:pStyle w:val="Bullet1"/>
              <w:numPr>
                <w:ilvl w:val="0"/>
                <w:numId w:val="0"/>
              </w:numPr>
            </w:pPr>
          </w:p>
          <w:p w14:paraId="71BB5DDD" w14:textId="7F74650D" w:rsidR="006D7723" w:rsidRPr="00DC1AF1" w:rsidRDefault="009371DC" w:rsidP="009371DC">
            <w:pPr>
              <w:pStyle w:val="Bullet1"/>
              <w:numPr>
                <w:ilvl w:val="0"/>
                <w:numId w:val="0"/>
              </w:numPr>
            </w:pPr>
            <w:r>
              <w:t>Select those papers where you have made the most significant practical / intellectual contributions to the work.</w:t>
            </w:r>
          </w:p>
        </w:tc>
      </w:tr>
      <w:tr w:rsidR="00250649" w14:paraId="42F12A92" w14:textId="77777777" w:rsidTr="00250649">
        <w:tc>
          <w:tcPr>
            <w:tcW w:w="4955" w:type="dxa"/>
          </w:tcPr>
          <w:p w14:paraId="51C10A21" w14:textId="5ECA31BD" w:rsidR="00250649" w:rsidRDefault="006D7723" w:rsidP="00CD2BA9">
            <w:pPr>
              <w:pStyle w:val="Bullet1"/>
              <w:numPr>
                <w:ilvl w:val="0"/>
                <w:numId w:val="0"/>
              </w:numPr>
            </w:pPr>
            <w:r>
              <w:rPr>
                <w:b/>
                <w:bCs/>
              </w:rPr>
              <w:t>Metrics can be helpful</w:t>
            </w:r>
          </w:p>
        </w:tc>
        <w:tc>
          <w:tcPr>
            <w:tcW w:w="4955" w:type="dxa"/>
          </w:tcPr>
          <w:p w14:paraId="6C678DE2" w14:textId="480E5210" w:rsidR="006D7723" w:rsidRDefault="0047608F" w:rsidP="00CD2BA9">
            <w:pPr>
              <w:pStyle w:val="Bullet1"/>
              <w:numPr>
                <w:ilvl w:val="0"/>
                <w:numId w:val="0"/>
              </w:numPr>
            </w:pPr>
            <w:r w:rsidRPr="0047608F">
              <w:t xml:space="preserve">A strong scholarly impact narrative will use impact metrics </w:t>
            </w:r>
            <w:r w:rsidR="00682172">
              <w:t xml:space="preserve">such as H index and citations </w:t>
            </w:r>
            <w:r w:rsidRPr="0047608F">
              <w:t>a</w:t>
            </w:r>
            <w:r w:rsidR="00682172">
              <w:t>longside</w:t>
            </w:r>
            <w:r w:rsidRPr="0047608F">
              <w:t xml:space="preserve"> other indicators of quality to provide evidence of substantial contributions to your field. </w:t>
            </w:r>
          </w:p>
          <w:p w14:paraId="75AE8354" w14:textId="36477AFF" w:rsidR="00A13471" w:rsidRPr="00DC1AF1" w:rsidRDefault="00A13471" w:rsidP="00CD2BA9">
            <w:pPr>
              <w:pStyle w:val="Bullet1"/>
              <w:numPr>
                <w:ilvl w:val="0"/>
                <w:numId w:val="0"/>
              </w:numPr>
            </w:pPr>
          </w:p>
        </w:tc>
      </w:tr>
      <w:tr w:rsidR="003C301B" w14:paraId="32CE08CD" w14:textId="77777777" w:rsidTr="00250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955" w:type="dxa"/>
          </w:tcPr>
          <w:p w14:paraId="093C7C84" w14:textId="1C14C6DB" w:rsidR="003C301B" w:rsidRDefault="00E111FE" w:rsidP="00CD2BA9">
            <w:pPr>
              <w:pStyle w:val="Bullet1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How have you gone above and beyond your day job?</w:t>
            </w:r>
          </w:p>
        </w:tc>
        <w:tc>
          <w:tcPr>
            <w:tcW w:w="4955" w:type="dxa"/>
          </w:tcPr>
          <w:p w14:paraId="6AB81D24" w14:textId="7171E06F" w:rsidR="003C301B" w:rsidRDefault="00E111FE" w:rsidP="00CD2BA9">
            <w:pPr>
              <w:pStyle w:val="Bullet1"/>
              <w:numPr>
                <w:ilvl w:val="0"/>
                <w:numId w:val="0"/>
              </w:numPr>
            </w:pPr>
            <w:r w:rsidRPr="00DC1AF1">
              <w:t xml:space="preserve">Tell the Committee </w:t>
            </w:r>
            <w:r w:rsidR="00DB511F" w:rsidRPr="00DC1AF1">
              <w:t>what makes you</w:t>
            </w:r>
            <w:r w:rsidR="00EC619A" w:rsidRPr="00DC1AF1">
              <w:t>r</w:t>
            </w:r>
            <w:r w:rsidR="00DB511F" w:rsidRPr="00DC1AF1">
              <w:t xml:space="preserve"> accomplishments exceptional.</w:t>
            </w:r>
            <w:r w:rsidR="00E86347">
              <w:t xml:space="preserve"> For example if you have sat on a committee you need to be able to demonstrate tangible benefits of you having served on that committee. </w:t>
            </w:r>
          </w:p>
          <w:p w14:paraId="70817E0F" w14:textId="2DF9F191" w:rsidR="00A13471" w:rsidRPr="00DC1AF1" w:rsidRDefault="00A13471" w:rsidP="00CD2BA9">
            <w:pPr>
              <w:pStyle w:val="Bullet1"/>
              <w:numPr>
                <w:ilvl w:val="0"/>
                <w:numId w:val="0"/>
              </w:numPr>
            </w:pPr>
          </w:p>
        </w:tc>
      </w:tr>
      <w:tr w:rsidR="00EC619A" w14:paraId="34CA31FF" w14:textId="77777777" w:rsidTr="00250649">
        <w:tc>
          <w:tcPr>
            <w:tcW w:w="4955" w:type="dxa"/>
          </w:tcPr>
          <w:p w14:paraId="28328B93" w14:textId="64444605" w:rsidR="00EC619A" w:rsidRDefault="00EC619A" w:rsidP="00CD2BA9">
            <w:pPr>
              <w:pStyle w:val="Bullet1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Highlight seniority</w:t>
            </w:r>
          </w:p>
        </w:tc>
        <w:tc>
          <w:tcPr>
            <w:tcW w:w="4955" w:type="dxa"/>
          </w:tcPr>
          <w:p w14:paraId="36214112" w14:textId="3BBE2E1F" w:rsidR="002A151C" w:rsidRPr="00DC1AF1" w:rsidRDefault="002A151C" w:rsidP="00CD2BA9">
            <w:pPr>
              <w:pStyle w:val="Bullet1"/>
              <w:numPr>
                <w:ilvl w:val="0"/>
                <w:numId w:val="0"/>
              </w:numPr>
            </w:pPr>
            <w:r w:rsidRPr="00DC1AF1">
              <w:t xml:space="preserve">Make sure you detail </w:t>
            </w:r>
            <w:r w:rsidR="001A0061" w:rsidRPr="00DC1AF1">
              <w:t>your senior responsibilities, especially those you have held for the longer-term.</w:t>
            </w:r>
            <w:r w:rsidR="00077C6E" w:rsidRPr="00DC1AF1">
              <w:t xml:space="preserve"> For example, line management duties, budgetary responsibilities, technical specialism and strategic influence within organisations.</w:t>
            </w:r>
          </w:p>
        </w:tc>
      </w:tr>
    </w:tbl>
    <w:p w14:paraId="18D0ED9A" w14:textId="77777777" w:rsidR="00AA5E1D" w:rsidRDefault="00AA5E1D" w:rsidP="00CD2BA9">
      <w:pPr>
        <w:pStyle w:val="Bullet1"/>
        <w:numPr>
          <w:ilvl w:val="0"/>
          <w:numId w:val="0"/>
        </w:numPr>
        <w:ind w:left="284" w:hanging="284"/>
      </w:pPr>
    </w:p>
    <w:sectPr w:rsidR="00AA5E1D" w:rsidSect="009749FE">
      <w:headerReference w:type="default" r:id="rId16"/>
      <w:footerReference w:type="default" r:id="rId17"/>
      <w:type w:val="continuous"/>
      <w:pgSz w:w="11906" w:h="16838" w:code="9"/>
      <w:pgMar w:top="2268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400A9" w14:textId="77777777" w:rsidR="00E45CF2" w:rsidRDefault="00E45CF2" w:rsidP="000D4D4E">
      <w:r>
        <w:separator/>
      </w:r>
    </w:p>
    <w:p w14:paraId="1C2A34CE" w14:textId="77777777" w:rsidR="00E45CF2" w:rsidRDefault="00E45CF2"/>
  </w:endnote>
  <w:endnote w:type="continuationSeparator" w:id="0">
    <w:p w14:paraId="03E323F2" w14:textId="77777777" w:rsidR="00E45CF2" w:rsidRDefault="00E45CF2" w:rsidP="000D4D4E">
      <w:r>
        <w:continuationSeparator/>
      </w:r>
    </w:p>
    <w:p w14:paraId="3BE6A241" w14:textId="77777777" w:rsidR="00E45CF2" w:rsidRDefault="00E45CF2"/>
  </w:endnote>
  <w:endnote w:type="continuationNotice" w:id="1">
    <w:p w14:paraId="74C04B19" w14:textId="77777777" w:rsidR="00E45CF2" w:rsidRDefault="00E45CF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852" w:tblpY="15990"/>
      <w:tblOverlap w:val="never"/>
      <w:tblW w:w="10205" w:type="dxa"/>
      <w:tblBorders>
        <w:top w:val="single" w:sz="4" w:space="0" w:color="0098DB" w:themeColor="accent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51"/>
      <w:gridCol w:w="454"/>
    </w:tblGrid>
    <w:tr w:rsidR="00CB138C" w14:paraId="1F83CE91" w14:textId="77777777" w:rsidTr="009B26AF">
      <w:trPr>
        <w:trHeight w:val="454"/>
      </w:trPr>
      <w:tc>
        <w:tcPr>
          <w:tcW w:w="9751" w:type="dxa"/>
          <w:vAlign w:val="center"/>
        </w:tcPr>
        <w:p w14:paraId="4ADF9F4F" w14:textId="1D364C41" w:rsidR="00CB138C" w:rsidRPr="006619BF" w:rsidRDefault="00BD45FA" w:rsidP="009B26AF">
          <w:pPr>
            <w:pStyle w:val="Footer"/>
          </w:pPr>
          <w:fldSimple w:instr=" STYLEREF  ~DocPaperRef ">
            <w:r>
              <w:rPr>
                <w:noProof/>
              </w:rPr>
              <w:t>&lt;Insert Paper Reference Number&gt;</w:t>
            </w:r>
          </w:fldSimple>
        </w:p>
      </w:tc>
      <w:tc>
        <w:tcPr>
          <w:tcW w:w="454" w:type="dxa"/>
          <w:shd w:val="clear" w:color="auto" w:fill="0098DB" w:themeFill="accent1"/>
          <w:vAlign w:val="center"/>
        </w:tcPr>
        <w:p w14:paraId="7FEF6F0A" w14:textId="77777777" w:rsidR="00CB138C" w:rsidRPr="00665D1C" w:rsidRDefault="00CB138C" w:rsidP="009B26AF">
          <w:pPr>
            <w:pStyle w:val="PageNumber"/>
          </w:pPr>
          <w:r w:rsidRPr="00665D1C">
            <w:fldChar w:fldCharType="begin"/>
          </w:r>
          <w:r w:rsidRPr="00665D1C">
            <w:instrText xml:space="preserve"> PAGE   \* MERGEFORMAT </w:instrText>
          </w:r>
          <w:r w:rsidRPr="00665D1C">
            <w:fldChar w:fldCharType="separate"/>
          </w:r>
          <w:r w:rsidR="008A20F0">
            <w:rPr>
              <w:noProof/>
            </w:rPr>
            <w:t>2</w:t>
          </w:r>
          <w:r w:rsidRPr="00665D1C">
            <w:rPr>
              <w:noProof/>
            </w:rPr>
            <w:fldChar w:fldCharType="end"/>
          </w:r>
        </w:p>
      </w:tc>
    </w:tr>
  </w:tbl>
  <w:p w14:paraId="1E9854F0" w14:textId="77777777" w:rsidR="00CB138C" w:rsidRPr="00455AA4" w:rsidRDefault="00CB138C" w:rsidP="00CB13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852" w:tblpY="15990"/>
      <w:tblOverlap w:val="never"/>
      <w:tblW w:w="10205" w:type="dxa"/>
      <w:tblBorders>
        <w:top w:val="single" w:sz="4" w:space="0" w:color="0098DB" w:themeColor="accent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87"/>
      <w:gridCol w:w="718"/>
    </w:tblGrid>
    <w:tr w:rsidR="008A20F0" w14:paraId="7412CEDE" w14:textId="77777777" w:rsidTr="001C13A3">
      <w:trPr>
        <w:trHeight w:val="454"/>
      </w:trPr>
      <w:tc>
        <w:tcPr>
          <w:tcW w:w="9751" w:type="dxa"/>
          <w:vAlign w:val="center"/>
        </w:tcPr>
        <w:p w14:paraId="27C74E9E" w14:textId="7AEB5572" w:rsidR="008A20F0" w:rsidRPr="006619BF" w:rsidRDefault="008A20F0" w:rsidP="009B26AF">
          <w:pPr>
            <w:pStyle w:val="Footer"/>
          </w:pPr>
        </w:p>
      </w:tc>
      <w:tc>
        <w:tcPr>
          <w:tcW w:w="737" w:type="dxa"/>
          <w:shd w:val="clear" w:color="auto" w:fill="0098DB" w:themeFill="accent1"/>
          <w:vAlign w:val="center"/>
        </w:tcPr>
        <w:p w14:paraId="241FD3F3" w14:textId="77777777" w:rsidR="008A20F0" w:rsidRPr="00665D1C" w:rsidRDefault="001C13A3" w:rsidP="009B26AF">
          <w:pPr>
            <w:pStyle w:val="PageNumb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fldSimple w:instr=" NUMPAGES   \* MERGEFORMAT ">
            <w:r>
              <w:rPr>
                <w:noProof/>
              </w:rPr>
              <w:t>2</w:t>
            </w:r>
          </w:fldSimple>
        </w:p>
      </w:tc>
    </w:tr>
  </w:tbl>
  <w:p w14:paraId="10970054" w14:textId="77777777" w:rsidR="008A20F0" w:rsidRPr="00455AA4" w:rsidRDefault="008A20F0" w:rsidP="00CB1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D26B2" w14:textId="77777777" w:rsidR="00E45CF2" w:rsidRDefault="00E45CF2" w:rsidP="000D4D4E">
      <w:r>
        <w:separator/>
      </w:r>
    </w:p>
    <w:p w14:paraId="796235B4" w14:textId="77777777" w:rsidR="00E45CF2" w:rsidRDefault="00E45CF2"/>
  </w:footnote>
  <w:footnote w:type="continuationSeparator" w:id="0">
    <w:p w14:paraId="429F308F" w14:textId="77777777" w:rsidR="00E45CF2" w:rsidRDefault="00E45CF2" w:rsidP="000D4D4E">
      <w:r>
        <w:continuationSeparator/>
      </w:r>
    </w:p>
    <w:p w14:paraId="7016ADD2" w14:textId="77777777" w:rsidR="00E45CF2" w:rsidRDefault="00E45CF2"/>
  </w:footnote>
  <w:footnote w:type="continuationNotice" w:id="1">
    <w:p w14:paraId="647BF917" w14:textId="77777777" w:rsidR="00E45CF2" w:rsidRDefault="00E45CF2">
      <w:pPr>
        <w:spacing w:after="0"/>
      </w:pPr>
    </w:p>
    <w:p w14:paraId="030FD774" w14:textId="77777777" w:rsidR="00E45CF2" w:rsidRDefault="00E45C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852" w:tblpY="852"/>
      <w:tblW w:w="1020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1701"/>
    </w:tblGrid>
    <w:tr w:rsidR="00CB138C" w14:paraId="5B35DD24" w14:textId="77777777" w:rsidTr="009B26AF">
      <w:trPr>
        <w:trHeight w:val="567"/>
      </w:trPr>
      <w:tc>
        <w:tcPr>
          <w:tcW w:w="8505" w:type="dxa"/>
          <w:vAlign w:val="bottom"/>
        </w:tcPr>
        <w:p w14:paraId="578FC681" w14:textId="03C2C23B" w:rsidR="00CB138C" w:rsidRPr="006619BF" w:rsidRDefault="00BD45FA" w:rsidP="009B26AF">
          <w:pPr>
            <w:pStyle w:val="Header"/>
          </w:pPr>
          <w:fldSimple w:instr=" STYLEREF  ~DocTitle ">
            <w:r>
              <w:rPr>
                <w:noProof/>
              </w:rPr>
              <w:t>&lt;Click here and insert Document Title&gt;</w:t>
            </w:r>
          </w:fldSimple>
        </w:p>
      </w:tc>
      <w:tc>
        <w:tcPr>
          <w:tcW w:w="1701" w:type="dxa"/>
        </w:tcPr>
        <w:p w14:paraId="41BF192E" w14:textId="77777777" w:rsidR="00CB138C" w:rsidRDefault="00CB138C" w:rsidP="009B26AF">
          <w:pPr>
            <w:pStyle w:val="Header"/>
          </w:pPr>
          <w:r w:rsidRPr="005E7662">
            <w:rPr>
              <w:noProof/>
              <w:lang w:eastAsia="en-GB"/>
            </w:rPr>
            <w:drawing>
              <wp:inline distT="0" distB="0" distL="0" distR="0" wp14:anchorId="6E8893F7" wp14:editId="08A17042">
                <wp:extent cx="1051200" cy="360000"/>
                <wp:effectExtent l="0" t="0" r="0" b="2540"/>
                <wp:docPr id="1935713731" name="Picture 19357137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2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3C718957" w14:textId="77777777" w:rsidR="00CB138C" w:rsidRDefault="00CB13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88200" w14:textId="77777777" w:rsidR="009C4FEE" w:rsidRDefault="00600959">
    <w:pPr>
      <w:pStyle w:val="Header"/>
    </w:pPr>
    <w:r w:rsidRPr="005E7662"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345C3B77" wp14:editId="51621381">
          <wp:simplePos x="5076967" y="696036"/>
          <wp:positionH relativeFrom="margin">
            <wp:align>right</wp:align>
          </wp:positionH>
          <wp:positionV relativeFrom="page">
            <wp:posOffset>540385</wp:posOffset>
          </wp:positionV>
          <wp:extent cx="2088000" cy="712800"/>
          <wp:effectExtent l="0" t="0" r="7620" b="0"/>
          <wp:wrapNone/>
          <wp:docPr id="125371000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852" w:tblpY="852"/>
      <w:tblW w:w="1020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1701"/>
    </w:tblGrid>
    <w:tr w:rsidR="008A20F0" w14:paraId="0E7C82CE" w14:textId="77777777" w:rsidTr="009B26AF">
      <w:trPr>
        <w:trHeight w:val="567"/>
      </w:trPr>
      <w:tc>
        <w:tcPr>
          <w:tcW w:w="8505" w:type="dxa"/>
          <w:vAlign w:val="bottom"/>
        </w:tcPr>
        <w:p w14:paraId="6B2C1631" w14:textId="6C7DEF1D" w:rsidR="008A20F0" w:rsidRPr="009C5EC9" w:rsidRDefault="009371DC" w:rsidP="009B26AF">
          <w:pPr>
            <w:pStyle w:val="Header"/>
            <w:rPr>
              <w:rFonts w:ascii="Aptos" w:hAnsi="Aptos"/>
            </w:rPr>
          </w:pPr>
          <w:r w:rsidRPr="009C5EC9">
            <w:rPr>
              <w:rFonts w:ascii="Aptos" w:hAnsi="Aptos"/>
            </w:rPr>
            <w:fldChar w:fldCharType="begin"/>
          </w:r>
          <w:r w:rsidRPr="009C5EC9">
            <w:rPr>
              <w:rFonts w:ascii="Aptos" w:hAnsi="Aptos"/>
            </w:rPr>
            <w:instrText xml:space="preserve"> STYLEREF  ~DocTitle </w:instrText>
          </w:r>
          <w:r w:rsidRPr="009C5EC9">
            <w:rPr>
              <w:rFonts w:ascii="Aptos" w:hAnsi="Aptos"/>
            </w:rPr>
            <w:fldChar w:fldCharType="separate"/>
          </w:r>
          <w:r w:rsidR="00C435F1">
            <w:rPr>
              <w:rFonts w:ascii="Aptos" w:hAnsi="Aptos"/>
              <w:noProof/>
            </w:rPr>
            <w:t>Guidance for Fellowship Applicants</w:t>
          </w:r>
          <w:r w:rsidRPr="009C5EC9">
            <w:rPr>
              <w:rFonts w:ascii="Aptos" w:hAnsi="Aptos"/>
              <w:noProof/>
            </w:rPr>
            <w:fldChar w:fldCharType="end"/>
          </w:r>
        </w:p>
      </w:tc>
      <w:tc>
        <w:tcPr>
          <w:tcW w:w="1701" w:type="dxa"/>
        </w:tcPr>
        <w:p w14:paraId="155C3C28" w14:textId="77777777" w:rsidR="008A20F0" w:rsidRDefault="008A20F0" w:rsidP="009B26AF">
          <w:pPr>
            <w:pStyle w:val="Header"/>
          </w:pPr>
          <w:r w:rsidRPr="005E7662">
            <w:rPr>
              <w:noProof/>
              <w:lang w:eastAsia="en-GB"/>
            </w:rPr>
            <w:drawing>
              <wp:inline distT="0" distB="0" distL="0" distR="0" wp14:anchorId="3A931C72" wp14:editId="38B7206D">
                <wp:extent cx="1051200" cy="360000"/>
                <wp:effectExtent l="0" t="0" r="0" b="254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2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59B2DC1F" w14:textId="77777777" w:rsidR="008A20F0" w:rsidRDefault="008A20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51880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2034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4A9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0467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D4EF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ED3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8E8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58EA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061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48A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C461DF"/>
    <w:multiLevelType w:val="multilevel"/>
    <w:tmpl w:val="EEE8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032F24"/>
    <w:multiLevelType w:val="multilevel"/>
    <w:tmpl w:val="0BEA553C"/>
    <w:lvl w:ilvl="0">
      <w:start w:val="1"/>
      <w:numFmt w:val="decimal"/>
      <w:lvlRestart w:val="0"/>
      <w:isLgl/>
      <w:lvlText w:val="%1"/>
      <w:lvlJc w:val="right"/>
      <w:pPr>
        <w:tabs>
          <w:tab w:val="num" w:pos="0"/>
        </w:tabs>
        <w:ind w:left="0" w:hanging="198"/>
      </w:pPr>
      <w:rPr>
        <w:rFonts w:ascii="Arial" w:hAnsi="Arial" w:cs="Arial"/>
        <w:b/>
        <w:color w:val="053747"/>
        <w:sz w:val="32"/>
      </w:rPr>
    </w:lvl>
    <w:lvl w:ilvl="1">
      <w:start w:val="1"/>
      <w:numFmt w:val="decimal"/>
      <w:isLgl/>
      <w:lvlText w:val="%1.%2"/>
      <w:lvlJc w:val="right"/>
      <w:pPr>
        <w:tabs>
          <w:tab w:val="num" w:pos="0"/>
        </w:tabs>
        <w:ind w:left="0" w:hanging="198"/>
      </w:pPr>
      <w:rPr>
        <w:rFonts w:ascii="Arial" w:hAnsi="Arial" w:cs="Arial"/>
        <w:b/>
        <w:color w:val="0081AD"/>
        <w:sz w:val="18"/>
      </w:rPr>
    </w:lvl>
    <w:lvl w:ilvl="2">
      <w:start w:val="1"/>
      <w:numFmt w:val="decimal"/>
      <w:isLgl/>
      <w:lvlText w:val="%1.%2.%3"/>
      <w:lvlJc w:val="right"/>
      <w:pPr>
        <w:tabs>
          <w:tab w:val="num" w:pos="0"/>
        </w:tabs>
        <w:ind w:left="0" w:hanging="198"/>
      </w:pPr>
      <w:rPr>
        <w:rFonts w:ascii="Arial" w:hAnsi="Arial" w:cs="Arial"/>
        <w:b w:val="0"/>
        <w:color w:val="0081AD"/>
        <w:sz w:val="18"/>
      </w:rPr>
    </w:lvl>
    <w:lvl w:ilvl="3">
      <w:start w:val="1"/>
      <w:numFmt w:val="decimal"/>
      <w:isLgl/>
      <w:lvlText w:val="%1.%2.%3.%4"/>
      <w:lvlJc w:val="right"/>
      <w:pPr>
        <w:tabs>
          <w:tab w:val="num" w:pos="0"/>
        </w:tabs>
        <w:ind w:left="0" w:hanging="198"/>
      </w:pPr>
      <w:rPr>
        <w:rFonts w:ascii="Arial" w:hAnsi="Arial" w:cs="Arial"/>
        <w:b w:val="0"/>
        <w:color w:val="0081AD"/>
        <w:sz w:val="18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F3E52A9"/>
    <w:multiLevelType w:val="multilevel"/>
    <w:tmpl w:val="CAB8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A0436B"/>
    <w:multiLevelType w:val="multilevel"/>
    <w:tmpl w:val="AD18F7C2"/>
    <w:lvl w:ilvl="0">
      <w:start w:val="1"/>
      <w:numFmt w:val="upperLetter"/>
      <w:lvlRestart w:val="0"/>
      <w:pStyle w:val="AppHead"/>
      <w:lvlText w:val="%1"/>
      <w:lvlJc w:val="left"/>
      <w:pPr>
        <w:ind w:left="0" w:hanging="851"/>
      </w:pPr>
      <w:rPr>
        <w:rFonts w:ascii="Calibri Light" w:hAnsi="Calibri Light" w:cs="Arial" w:hint="default"/>
        <w:b w:val="0"/>
        <w:i w:val="0"/>
        <w:color w:val="0098DB" w:themeColor="accent1"/>
        <w:sz w:val="72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283"/>
      </w:pPr>
      <w:rPr>
        <w:rFonts w:ascii="Arial" w:hAnsi="Arial" w:cs="Arial" w:hint="default"/>
        <w:b/>
        <w:i w:val="0"/>
        <w:color w:val="00B9F2"/>
        <w:sz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283"/>
      </w:pPr>
      <w:rPr>
        <w:rFonts w:ascii="Arial" w:hAnsi="Arial" w:cs="Arial" w:hint="default"/>
        <w:b/>
        <w:i w:val="0"/>
        <w:color w:val="00B9F2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0C832C0"/>
    <w:multiLevelType w:val="multilevel"/>
    <w:tmpl w:val="6310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F12FF1"/>
    <w:multiLevelType w:val="multilevel"/>
    <w:tmpl w:val="FFE4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FA24E3"/>
    <w:multiLevelType w:val="multilevel"/>
    <w:tmpl w:val="BC72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0E78EC"/>
    <w:multiLevelType w:val="hybridMultilevel"/>
    <w:tmpl w:val="60AC08B4"/>
    <w:lvl w:ilvl="0" w:tplc="36F6DE4A">
      <w:start w:val="1"/>
      <w:numFmt w:val="bullet"/>
      <w:lvlText w:val="‒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color w:val="0098DB" w:themeColor="accent1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4A0744BE"/>
    <w:multiLevelType w:val="multilevel"/>
    <w:tmpl w:val="BB206982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98DB" w:themeColor="accent1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(none)" w:hAnsi="(none)" w:hint="default"/>
      </w:rPr>
    </w:lvl>
    <w:lvl w:ilvl="2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573" w:hanging="397"/>
      </w:pPr>
      <w:rPr>
        <w:rFonts w:ascii="Wingdings" w:hAnsi="Wingdings" w:hint="default"/>
      </w:rPr>
    </w:lvl>
  </w:abstractNum>
  <w:abstractNum w:abstractNumId="19" w15:restartNumberingAfterBreak="0">
    <w:nsid w:val="54CF620D"/>
    <w:multiLevelType w:val="multilevel"/>
    <w:tmpl w:val="9E98BF8A"/>
    <w:lvl w:ilvl="0">
      <w:start w:val="1"/>
      <w:numFmt w:val="decimal"/>
      <w:lvlRestart w:val="0"/>
      <w:isLgl/>
      <w:lvlText w:val="%1"/>
      <w:lvlJc w:val="left"/>
      <w:pPr>
        <w:tabs>
          <w:tab w:val="num" w:pos="0"/>
        </w:tabs>
        <w:ind w:left="0" w:hanging="851"/>
      </w:pPr>
      <w:rPr>
        <w:rFonts w:ascii="Calibri Light" w:hAnsi="Calibri Light" w:hint="default"/>
        <w:b w:val="0"/>
        <w:sz w:val="96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isLgl/>
      <w:lvlText w:val="%1.%2.%3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3">
      <w:start w:val="1"/>
      <w:numFmt w:val="decimal"/>
      <w:isLgl/>
      <w:lvlText w:val="%1.%2.%3.%4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Theme="majorHAnsi" w:hAnsiTheme="majorHAnsi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asciiTheme="majorHAnsi" w:hAnsiTheme="maj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hAnsiTheme="majorHAnsi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asciiTheme="majorHAnsi" w:hAnsiTheme="majorHAnsi" w:hint="default"/>
      </w:rPr>
    </w:lvl>
  </w:abstractNum>
  <w:abstractNum w:abstractNumId="20" w15:restartNumberingAfterBreak="0">
    <w:nsid w:val="555F6A04"/>
    <w:multiLevelType w:val="multilevel"/>
    <w:tmpl w:val="CC00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F96F15"/>
    <w:multiLevelType w:val="multilevel"/>
    <w:tmpl w:val="0D861E1E"/>
    <w:lvl w:ilvl="0">
      <w:start w:val="1"/>
      <w:numFmt w:val="bullet"/>
      <w:pStyle w:val="Bullet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98DB" w:themeColor="accent1"/>
      </w:rPr>
    </w:lvl>
    <w:lvl w:ilvl="1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(none)" w:hAnsi="(none)" w:hint="default"/>
        <w:color w:val="0098DB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851"/>
        </w:tabs>
        <w:ind w:left="851" w:hanging="284"/>
      </w:pPr>
      <w:rPr>
        <w:rFonts w:ascii="(none)" w:hAnsi="(none)" w:hint="default"/>
        <w:color w:val="0098DB" w:themeColor="accent1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573" w:hanging="397"/>
      </w:pPr>
      <w:rPr>
        <w:rFonts w:ascii="Wingdings" w:hAnsi="Wingdings" w:hint="default"/>
      </w:rPr>
    </w:lvl>
  </w:abstractNum>
  <w:abstractNum w:abstractNumId="22" w15:restartNumberingAfterBreak="0">
    <w:nsid w:val="5B773152"/>
    <w:multiLevelType w:val="multilevel"/>
    <w:tmpl w:val="CC24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4071A4"/>
    <w:multiLevelType w:val="multilevel"/>
    <w:tmpl w:val="E7CA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E3444F"/>
    <w:multiLevelType w:val="hybridMultilevel"/>
    <w:tmpl w:val="F788D6EA"/>
    <w:lvl w:ilvl="0" w:tplc="5E7635DE">
      <w:start w:val="1"/>
      <w:numFmt w:val="bullet"/>
      <w:pStyle w:val="TableBullet1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98DB" w:themeColor="accent1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A207F"/>
    <w:multiLevelType w:val="multilevel"/>
    <w:tmpl w:val="C878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2B54E6"/>
    <w:multiLevelType w:val="multilevel"/>
    <w:tmpl w:val="9664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6A3518"/>
    <w:multiLevelType w:val="multilevel"/>
    <w:tmpl w:val="2A18266C"/>
    <w:lvl w:ilvl="0">
      <w:start w:val="1"/>
      <w:numFmt w:val="decimal"/>
      <w:pStyle w:val="NumBullet1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color w:val="0098DB" w:themeColor="accent1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851"/>
        </w:tabs>
        <w:ind w:left="851" w:hanging="426"/>
      </w:pPr>
      <w:rPr>
        <w:rFonts w:hint="default"/>
        <w:color w:val="0098DB" w:themeColor="accent1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276"/>
        </w:tabs>
        <w:ind w:left="1276" w:hanging="425"/>
      </w:pPr>
      <w:rPr>
        <w:rFonts w:hint="default"/>
        <w:color w:val="0098DB" w:themeColor="accen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8" w15:restartNumberingAfterBreak="0">
    <w:nsid w:val="7C924075"/>
    <w:multiLevelType w:val="hybridMultilevel"/>
    <w:tmpl w:val="19C8791C"/>
    <w:lvl w:ilvl="0" w:tplc="62C4881C">
      <w:start w:val="1"/>
      <w:numFmt w:val="bullet"/>
      <w:lvlText w:val="‒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color w:val="0098DB" w:themeColor="accent1"/>
      </w:rPr>
    </w:lvl>
    <w:lvl w:ilvl="1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num w:numId="1" w16cid:durableId="1877237700">
    <w:abstractNumId w:val="18"/>
  </w:num>
  <w:num w:numId="2" w16cid:durableId="109594387">
    <w:abstractNumId w:val="27"/>
  </w:num>
  <w:num w:numId="3" w16cid:durableId="922642360">
    <w:abstractNumId w:val="24"/>
  </w:num>
  <w:num w:numId="4" w16cid:durableId="1997223590">
    <w:abstractNumId w:val="11"/>
  </w:num>
  <w:num w:numId="5" w16cid:durableId="786051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641844">
    <w:abstractNumId w:val="19"/>
  </w:num>
  <w:num w:numId="7" w16cid:durableId="2004242113">
    <w:abstractNumId w:val="17"/>
  </w:num>
  <w:num w:numId="8" w16cid:durableId="484736497">
    <w:abstractNumId w:val="28"/>
  </w:num>
  <w:num w:numId="9" w16cid:durableId="946355113">
    <w:abstractNumId w:val="13"/>
  </w:num>
  <w:num w:numId="10" w16cid:durableId="1297643599">
    <w:abstractNumId w:val="21"/>
  </w:num>
  <w:num w:numId="11" w16cid:durableId="1811172063">
    <w:abstractNumId w:val="9"/>
  </w:num>
  <w:num w:numId="12" w16cid:durableId="76023609">
    <w:abstractNumId w:val="7"/>
  </w:num>
  <w:num w:numId="13" w16cid:durableId="1174029367">
    <w:abstractNumId w:val="6"/>
  </w:num>
  <w:num w:numId="14" w16cid:durableId="1277910525">
    <w:abstractNumId w:val="5"/>
  </w:num>
  <w:num w:numId="15" w16cid:durableId="1144077799">
    <w:abstractNumId w:val="4"/>
  </w:num>
  <w:num w:numId="16" w16cid:durableId="1313605876">
    <w:abstractNumId w:val="8"/>
  </w:num>
  <w:num w:numId="17" w16cid:durableId="2112847182">
    <w:abstractNumId w:val="3"/>
  </w:num>
  <w:num w:numId="18" w16cid:durableId="183061423">
    <w:abstractNumId w:val="2"/>
  </w:num>
  <w:num w:numId="19" w16cid:durableId="1063217327">
    <w:abstractNumId w:val="1"/>
  </w:num>
  <w:num w:numId="20" w16cid:durableId="971791383">
    <w:abstractNumId w:val="0"/>
  </w:num>
  <w:num w:numId="21" w16cid:durableId="1903055287">
    <w:abstractNumId w:val="20"/>
  </w:num>
  <w:num w:numId="22" w16cid:durableId="1001666233">
    <w:abstractNumId w:val="10"/>
  </w:num>
  <w:num w:numId="23" w16cid:durableId="91899265">
    <w:abstractNumId w:val="22"/>
  </w:num>
  <w:num w:numId="24" w16cid:durableId="141771454">
    <w:abstractNumId w:val="15"/>
  </w:num>
  <w:num w:numId="25" w16cid:durableId="282464134">
    <w:abstractNumId w:val="26"/>
  </w:num>
  <w:num w:numId="26" w16cid:durableId="1854763875">
    <w:abstractNumId w:val="14"/>
  </w:num>
  <w:num w:numId="27" w16cid:durableId="87165583">
    <w:abstractNumId w:val="23"/>
  </w:num>
  <w:num w:numId="28" w16cid:durableId="1901211493">
    <w:abstractNumId w:val="12"/>
  </w:num>
  <w:num w:numId="29" w16cid:durableId="1292831722">
    <w:abstractNumId w:val="16"/>
  </w:num>
  <w:num w:numId="30" w16cid:durableId="1010106371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FA"/>
    <w:rsid w:val="000038EC"/>
    <w:rsid w:val="00004A45"/>
    <w:rsid w:val="00004CAE"/>
    <w:rsid w:val="00004E3D"/>
    <w:rsid w:val="00007CB0"/>
    <w:rsid w:val="00015767"/>
    <w:rsid w:val="00016D12"/>
    <w:rsid w:val="000171CC"/>
    <w:rsid w:val="000175C8"/>
    <w:rsid w:val="0002070D"/>
    <w:rsid w:val="00021697"/>
    <w:rsid w:val="0002176B"/>
    <w:rsid w:val="000220BC"/>
    <w:rsid w:val="00023604"/>
    <w:rsid w:val="00025C4A"/>
    <w:rsid w:val="000277B2"/>
    <w:rsid w:val="00027E1D"/>
    <w:rsid w:val="0003025A"/>
    <w:rsid w:val="000303F6"/>
    <w:rsid w:val="00030B53"/>
    <w:rsid w:val="00031643"/>
    <w:rsid w:val="00032DF2"/>
    <w:rsid w:val="00033281"/>
    <w:rsid w:val="0003358C"/>
    <w:rsid w:val="00035B5B"/>
    <w:rsid w:val="000368FD"/>
    <w:rsid w:val="00037E54"/>
    <w:rsid w:val="000402C3"/>
    <w:rsid w:val="00040AB1"/>
    <w:rsid w:val="00041E95"/>
    <w:rsid w:val="00042126"/>
    <w:rsid w:val="000428FB"/>
    <w:rsid w:val="0004538F"/>
    <w:rsid w:val="000454C6"/>
    <w:rsid w:val="00046818"/>
    <w:rsid w:val="000520DF"/>
    <w:rsid w:val="00052A34"/>
    <w:rsid w:val="00052B3A"/>
    <w:rsid w:val="00053D47"/>
    <w:rsid w:val="00053E30"/>
    <w:rsid w:val="00054788"/>
    <w:rsid w:val="00055B5C"/>
    <w:rsid w:val="00055BFC"/>
    <w:rsid w:val="00056E86"/>
    <w:rsid w:val="00060BA5"/>
    <w:rsid w:val="000619C7"/>
    <w:rsid w:val="00062819"/>
    <w:rsid w:val="00063DE1"/>
    <w:rsid w:val="00066B40"/>
    <w:rsid w:val="000707D4"/>
    <w:rsid w:val="00072C0C"/>
    <w:rsid w:val="000737C5"/>
    <w:rsid w:val="00073831"/>
    <w:rsid w:val="00073BAF"/>
    <w:rsid w:val="000753D9"/>
    <w:rsid w:val="00075BB2"/>
    <w:rsid w:val="00075C83"/>
    <w:rsid w:val="00076C6C"/>
    <w:rsid w:val="00077C6E"/>
    <w:rsid w:val="00081B3B"/>
    <w:rsid w:val="00082AEC"/>
    <w:rsid w:val="000850ED"/>
    <w:rsid w:val="0008521A"/>
    <w:rsid w:val="000859BA"/>
    <w:rsid w:val="00087BE2"/>
    <w:rsid w:val="00087C91"/>
    <w:rsid w:val="00091E33"/>
    <w:rsid w:val="000936B3"/>
    <w:rsid w:val="00093ACA"/>
    <w:rsid w:val="00095352"/>
    <w:rsid w:val="00096031"/>
    <w:rsid w:val="000A0414"/>
    <w:rsid w:val="000A1811"/>
    <w:rsid w:val="000A18A8"/>
    <w:rsid w:val="000A1BF4"/>
    <w:rsid w:val="000A2BBE"/>
    <w:rsid w:val="000A2FE6"/>
    <w:rsid w:val="000A3C21"/>
    <w:rsid w:val="000A3C7F"/>
    <w:rsid w:val="000A5D72"/>
    <w:rsid w:val="000A68E6"/>
    <w:rsid w:val="000A7939"/>
    <w:rsid w:val="000B265F"/>
    <w:rsid w:val="000B2CD9"/>
    <w:rsid w:val="000B37E9"/>
    <w:rsid w:val="000B4A48"/>
    <w:rsid w:val="000B5C45"/>
    <w:rsid w:val="000B6E03"/>
    <w:rsid w:val="000C3703"/>
    <w:rsid w:val="000C5764"/>
    <w:rsid w:val="000D03C5"/>
    <w:rsid w:val="000D0687"/>
    <w:rsid w:val="000D148E"/>
    <w:rsid w:val="000D1C7F"/>
    <w:rsid w:val="000D2C2D"/>
    <w:rsid w:val="000D4D1D"/>
    <w:rsid w:val="000D4D4E"/>
    <w:rsid w:val="000D5E36"/>
    <w:rsid w:val="000E0883"/>
    <w:rsid w:val="000E2CAD"/>
    <w:rsid w:val="000E3320"/>
    <w:rsid w:val="000E6283"/>
    <w:rsid w:val="000E6B6D"/>
    <w:rsid w:val="000E79AF"/>
    <w:rsid w:val="000E7F9F"/>
    <w:rsid w:val="000F0215"/>
    <w:rsid w:val="000F219D"/>
    <w:rsid w:val="000F2B94"/>
    <w:rsid w:val="000F51E2"/>
    <w:rsid w:val="000F53A3"/>
    <w:rsid w:val="000F5E84"/>
    <w:rsid w:val="000F694D"/>
    <w:rsid w:val="000F6F12"/>
    <w:rsid w:val="000F6FA0"/>
    <w:rsid w:val="001013CF"/>
    <w:rsid w:val="00102B3B"/>
    <w:rsid w:val="00102EE8"/>
    <w:rsid w:val="00103D42"/>
    <w:rsid w:val="00104B30"/>
    <w:rsid w:val="001071E3"/>
    <w:rsid w:val="00107772"/>
    <w:rsid w:val="001107DE"/>
    <w:rsid w:val="001163E0"/>
    <w:rsid w:val="0011676D"/>
    <w:rsid w:val="00120431"/>
    <w:rsid w:val="00120BA9"/>
    <w:rsid w:val="001228E8"/>
    <w:rsid w:val="00123CB6"/>
    <w:rsid w:val="00127B24"/>
    <w:rsid w:val="001304E7"/>
    <w:rsid w:val="00131732"/>
    <w:rsid w:val="00131C0D"/>
    <w:rsid w:val="00131C24"/>
    <w:rsid w:val="0013229B"/>
    <w:rsid w:val="00133095"/>
    <w:rsid w:val="00133E9B"/>
    <w:rsid w:val="001342D4"/>
    <w:rsid w:val="00135538"/>
    <w:rsid w:val="00136722"/>
    <w:rsid w:val="00136C1C"/>
    <w:rsid w:val="0014074F"/>
    <w:rsid w:val="00140C9B"/>
    <w:rsid w:val="00141107"/>
    <w:rsid w:val="00142657"/>
    <w:rsid w:val="00142E9D"/>
    <w:rsid w:val="001437F4"/>
    <w:rsid w:val="00145ACF"/>
    <w:rsid w:val="00146302"/>
    <w:rsid w:val="001469BA"/>
    <w:rsid w:val="0014798C"/>
    <w:rsid w:val="00155785"/>
    <w:rsid w:val="0016159D"/>
    <w:rsid w:val="00161980"/>
    <w:rsid w:val="001634D6"/>
    <w:rsid w:val="00163E8D"/>
    <w:rsid w:val="00164232"/>
    <w:rsid w:val="001655D9"/>
    <w:rsid w:val="001657CA"/>
    <w:rsid w:val="001673E8"/>
    <w:rsid w:val="00175514"/>
    <w:rsid w:val="001759A5"/>
    <w:rsid w:val="001772A2"/>
    <w:rsid w:val="001810C4"/>
    <w:rsid w:val="00182588"/>
    <w:rsid w:val="001837DE"/>
    <w:rsid w:val="00186DE4"/>
    <w:rsid w:val="001924DD"/>
    <w:rsid w:val="00194561"/>
    <w:rsid w:val="001966A0"/>
    <w:rsid w:val="00196BC1"/>
    <w:rsid w:val="001A0061"/>
    <w:rsid w:val="001A072D"/>
    <w:rsid w:val="001A1763"/>
    <w:rsid w:val="001A260E"/>
    <w:rsid w:val="001A2DF5"/>
    <w:rsid w:val="001A3A82"/>
    <w:rsid w:val="001A5F4D"/>
    <w:rsid w:val="001A789B"/>
    <w:rsid w:val="001A7CED"/>
    <w:rsid w:val="001A7EC9"/>
    <w:rsid w:val="001B0514"/>
    <w:rsid w:val="001B0ED5"/>
    <w:rsid w:val="001B6852"/>
    <w:rsid w:val="001B7B84"/>
    <w:rsid w:val="001B7F46"/>
    <w:rsid w:val="001C13A3"/>
    <w:rsid w:val="001C27BA"/>
    <w:rsid w:val="001C3D8F"/>
    <w:rsid w:val="001C4F32"/>
    <w:rsid w:val="001C5BD6"/>
    <w:rsid w:val="001C642A"/>
    <w:rsid w:val="001C691C"/>
    <w:rsid w:val="001C71B1"/>
    <w:rsid w:val="001C77C3"/>
    <w:rsid w:val="001D0F1C"/>
    <w:rsid w:val="001D43BC"/>
    <w:rsid w:val="001D4A59"/>
    <w:rsid w:val="001D5B31"/>
    <w:rsid w:val="001E0474"/>
    <w:rsid w:val="001E2BCE"/>
    <w:rsid w:val="001E49AA"/>
    <w:rsid w:val="001E57B1"/>
    <w:rsid w:val="001E62CA"/>
    <w:rsid w:val="001E7351"/>
    <w:rsid w:val="001E77BB"/>
    <w:rsid w:val="001F152B"/>
    <w:rsid w:val="001F1CE2"/>
    <w:rsid w:val="001F2662"/>
    <w:rsid w:val="001F2973"/>
    <w:rsid w:val="001F3C5C"/>
    <w:rsid w:val="001F4439"/>
    <w:rsid w:val="001F505D"/>
    <w:rsid w:val="001F5F69"/>
    <w:rsid w:val="001F6519"/>
    <w:rsid w:val="001F77B2"/>
    <w:rsid w:val="00200010"/>
    <w:rsid w:val="0020172A"/>
    <w:rsid w:val="002026C0"/>
    <w:rsid w:val="00203554"/>
    <w:rsid w:val="002044B6"/>
    <w:rsid w:val="00204E1D"/>
    <w:rsid w:val="0020552E"/>
    <w:rsid w:val="00205548"/>
    <w:rsid w:val="00207375"/>
    <w:rsid w:val="00212237"/>
    <w:rsid w:val="00213186"/>
    <w:rsid w:val="002152EA"/>
    <w:rsid w:val="00216725"/>
    <w:rsid w:val="0022174C"/>
    <w:rsid w:val="00222FE5"/>
    <w:rsid w:val="00235168"/>
    <w:rsid w:val="002401B4"/>
    <w:rsid w:val="00240E9A"/>
    <w:rsid w:val="002418A2"/>
    <w:rsid w:val="00242E14"/>
    <w:rsid w:val="0024319A"/>
    <w:rsid w:val="00245B4C"/>
    <w:rsid w:val="00250649"/>
    <w:rsid w:val="00250ED0"/>
    <w:rsid w:val="00256276"/>
    <w:rsid w:val="00261527"/>
    <w:rsid w:val="0026297C"/>
    <w:rsid w:val="002654B0"/>
    <w:rsid w:val="002656DC"/>
    <w:rsid w:val="002660D6"/>
    <w:rsid w:val="002677AA"/>
    <w:rsid w:val="002708E5"/>
    <w:rsid w:val="00271E7F"/>
    <w:rsid w:val="00274F68"/>
    <w:rsid w:val="002760EF"/>
    <w:rsid w:val="00280400"/>
    <w:rsid w:val="00282DD9"/>
    <w:rsid w:val="0028353B"/>
    <w:rsid w:val="002851EC"/>
    <w:rsid w:val="0028580C"/>
    <w:rsid w:val="00286D7B"/>
    <w:rsid w:val="00291BBE"/>
    <w:rsid w:val="00292A84"/>
    <w:rsid w:val="00292D88"/>
    <w:rsid w:val="0029367A"/>
    <w:rsid w:val="00294A93"/>
    <w:rsid w:val="002956E5"/>
    <w:rsid w:val="00296B35"/>
    <w:rsid w:val="00297023"/>
    <w:rsid w:val="002A151C"/>
    <w:rsid w:val="002A1C3C"/>
    <w:rsid w:val="002A2F4D"/>
    <w:rsid w:val="002A36BA"/>
    <w:rsid w:val="002A6514"/>
    <w:rsid w:val="002A682C"/>
    <w:rsid w:val="002A69A0"/>
    <w:rsid w:val="002A7B16"/>
    <w:rsid w:val="002B0970"/>
    <w:rsid w:val="002B09F7"/>
    <w:rsid w:val="002B09FC"/>
    <w:rsid w:val="002B4314"/>
    <w:rsid w:val="002B4377"/>
    <w:rsid w:val="002B53F1"/>
    <w:rsid w:val="002B5420"/>
    <w:rsid w:val="002B56A3"/>
    <w:rsid w:val="002B6E43"/>
    <w:rsid w:val="002C02F5"/>
    <w:rsid w:val="002C266B"/>
    <w:rsid w:val="002C30D0"/>
    <w:rsid w:val="002C43A3"/>
    <w:rsid w:val="002C6375"/>
    <w:rsid w:val="002C750A"/>
    <w:rsid w:val="002D16AD"/>
    <w:rsid w:val="002D31F6"/>
    <w:rsid w:val="002D3F24"/>
    <w:rsid w:val="002D3F7E"/>
    <w:rsid w:val="002D4B32"/>
    <w:rsid w:val="002E17FD"/>
    <w:rsid w:val="002E2255"/>
    <w:rsid w:val="002E3C57"/>
    <w:rsid w:val="002E6D7A"/>
    <w:rsid w:val="002F0377"/>
    <w:rsid w:val="002F3177"/>
    <w:rsid w:val="002F552C"/>
    <w:rsid w:val="00300514"/>
    <w:rsid w:val="00303905"/>
    <w:rsid w:val="003047E0"/>
    <w:rsid w:val="003053AF"/>
    <w:rsid w:val="00306EEA"/>
    <w:rsid w:val="00307C2F"/>
    <w:rsid w:val="00311CB2"/>
    <w:rsid w:val="00313CAE"/>
    <w:rsid w:val="00314A82"/>
    <w:rsid w:val="003152D2"/>
    <w:rsid w:val="00315A90"/>
    <w:rsid w:val="00315E9C"/>
    <w:rsid w:val="00316C8A"/>
    <w:rsid w:val="00320CDD"/>
    <w:rsid w:val="00320F8E"/>
    <w:rsid w:val="00321406"/>
    <w:rsid w:val="00322323"/>
    <w:rsid w:val="00324EE6"/>
    <w:rsid w:val="00325EB2"/>
    <w:rsid w:val="003301A8"/>
    <w:rsid w:val="003317DF"/>
    <w:rsid w:val="0033319B"/>
    <w:rsid w:val="0033482B"/>
    <w:rsid w:val="00335487"/>
    <w:rsid w:val="00335B9F"/>
    <w:rsid w:val="0034118D"/>
    <w:rsid w:val="00344520"/>
    <w:rsid w:val="00344C05"/>
    <w:rsid w:val="00346943"/>
    <w:rsid w:val="00347321"/>
    <w:rsid w:val="00351E88"/>
    <w:rsid w:val="00352397"/>
    <w:rsid w:val="00354A0C"/>
    <w:rsid w:val="003560B7"/>
    <w:rsid w:val="00356835"/>
    <w:rsid w:val="00357C71"/>
    <w:rsid w:val="00360CB6"/>
    <w:rsid w:val="00364D47"/>
    <w:rsid w:val="003656CF"/>
    <w:rsid w:val="00367B7D"/>
    <w:rsid w:val="00371564"/>
    <w:rsid w:val="00371B07"/>
    <w:rsid w:val="00371F16"/>
    <w:rsid w:val="003752F3"/>
    <w:rsid w:val="00377311"/>
    <w:rsid w:val="003800FB"/>
    <w:rsid w:val="00380831"/>
    <w:rsid w:val="00382B6A"/>
    <w:rsid w:val="00385220"/>
    <w:rsid w:val="00385692"/>
    <w:rsid w:val="00386782"/>
    <w:rsid w:val="00392AC0"/>
    <w:rsid w:val="003949AD"/>
    <w:rsid w:val="003A233F"/>
    <w:rsid w:val="003A363A"/>
    <w:rsid w:val="003A46CF"/>
    <w:rsid w:val="003B0D95"/>
    <w:rsid w:val="003B1BC6"/>
    <w:rsid w:val="003B28A8"/>
    <w:rsid w:val="003B2FC2"/>
    <w:rsid w:val="003B3C7F"/>
    <w:rsid w:val="003B4E29"/>
    <w:rsid w:val="003B4F48"/>
    <w:rsid w:val="003B5C6E"/>
    <w:rsid w:val="003B5D32"/>
    <w:rsid w:val="003B79D2"/>
    <w:rsid w:val="003C0200"/>
    <w:rsid w:val="003C08F9"/>
    <w:rsid w:val="003C0D98"/>
    <w:rsid w:val="003C17B5"/>
    <w:rsid w:val="003C287D"/>
    <w:rsid w:val="003C2F5F"/>
    <w:rsid w:val="003C301B"/>
    <w:rsid w:val="003C3D61"/>
    <w:rsid w:val="003C5052"/>
    <w:rsid w:val="003C571E"/>
    <w:rsid w:val="003C5B1F"/>
    <w:rsid w:val="003C67FC"/>
    <w:rsid w:val="003C6DF2"/>
    <w:rsid w:val="003C79FC"/>
    <w:rsid w:val="003D1265"/>
    <w:rsid w:val="003D13AB"/>
    <w:rsid w:val="003D2577"/>
    <w:rsid w:val="003D3B70"/>
    <w:rsid w:val="003D5933"/>
    <w:rsid w:val="003D5F37"/>
    <w:rsid w:val="003E3832"/>
    <w:rsid w:val="003E4E6E"/>
    <w:rsid w:val="003E56C0"/>
    <w:rsid w:val="003E6792"/>
    <w:rsid w:val="003E7B19"/>
    <w:rsid w:val="003F0251"/>
    <w:rsid w:val="003F24DB"/>
    <w:rsid w:val="003F26B0"/>
    <w:rsid w:val="003F2AA0"/>
    <w:rsid w:val="003F30FE"/>
    <w:rsid w:val="003F3164"/>
    <w:rsid w:val="00404972"/>
    <w:rsid w:val="00404D2B"/>
    <w:rsid w:val="00404D92"/>
    <w:rsid w:val="00410A9F"/>
    <w:rsid w:val="004114C2"/>
    <w:rsid w:val="00412388"/>
    <w:rsid w:val="00415360"/>
    <w:rsid w:val="004224BF"/>
    <w:rsid w:val="004249DA"/>
    <w:rsid w:val="00426533"/>
    <w:rsid w:val="00427C67"/>
    <w:rsid w:val="0043064A"/>
    <w:rsid w:val="00430D9B"/>
    <w:rsid w:val="00431ECA"/>
    <w:rsid w:val="004322B5"/>
    <w:rsid w:val="004358F7"/>
    <w:rsid w:val="00436F01"/>
    <w:rsid w:val="00437EAB"/>
    <w:rsid w:val="0044047A"/>
    <w:rsid w:val="00441B2A"/>
    <w:rsid w:val="00444E7B"/>
    <w:rsid w:val="004461A3"/>
    <w:rsid w:val="00446632"/>
    <w:rsid w:val="004503C7"/>
    <w:rsid w:val="004519B7"/>
    <w:rsid w:val="004522DD"/>
    <w:rsid w:val="00454260"/>
    <w:rsid w:val="004542D3"/>
    <w:rsid w:val="004544FF"/>
    <w:rsid w:val="00455AA4"/>
    <w:rsid w:val="004570ED"/>
    <w:rsid w:val="00462118"/>
    <w:rsid w:val="00462DDE"/>
    <w:rsid w:val="00462DF4"/>
    <w:rsid w:val="004634C8"/>
    <w:rsid w:val="0046412A"/>
    <w:rsid w:val="00464863"/>
    <w:rsid w:val="00470A4B"/>
    <w:rsid w:val="00470C0B"/>
    <w:rsid w:val="00471E04"/>
    <w:rsid w:val="0047212E"/>
    <w:rsid w:val="00472775"/>
    <w:rsid w:val="00472F82"/>
    <w:rsid w:val="00473080"/>
    <w:rsid w:val="004733F6"/>
    <w:rsid w:val="00474914"/>
    <w:rsid w:val="00474AC6"/>
    <w:rsid w:val="004759DD"/>
    <w:rsid w:val="0047608F"/>
    <w:rsid w:val="004771DA"/>
    <w:rsid w:val="004800E6"/>
    <w:rsid w:val="0048155F"/>
    <w:rsid w:val="004828C3"/>
    <w:rsid w:val="00482F4E"/>
    <w:rsid w:val="00483D88"/>
    <w:rsid w:val="00485921"/>
    <w:rsid w:val="00490F45"/>
    <w:rsid w:val="00490F9D"/>
    <w:rsid w:val="004929F3"/>
    <w:rsid w:val="004941DB"/>
    <w:rsid w:val="0049557D"/>
    <w:rsid w:val="004958E6"/>
    <w:rsid w:val="00497F28"/>
    <w:rsid w:val="004A0F85"/>
    <w:rsid w:val="004A3151"/>
    <w:rsid w:val="004A40D3"/>
    <w:rsid w:val="004A6E00"/>
    <w:rsid w:val="004A71F3"/>
    <w:rsid w:val="004B4C75"/>
    <w:rsid w:val="004B6521"/>
    <w:rsid w:val="004B71BF"/>
    <w:rsid w:val="004B73C2"/>
    <w:rsid w:val="004C1762"/>
    <w:rsid w:val="004C2821"/>
    <w:rsid w:val="004C2FD9"/>
    <w:rsid w:val="004C4494"/>
    <w:rsid w:val="004D0EC4"/>
    <w:rsid w:val="004D1702"/>
    <w:rsid w:val="004D1F50"/>
    <w:rsid w:val="004D287A"/>
    <w:rsid w:val="004D3C27"/>
    <w:rsid w:val="004D4101"/>
    <w:rsid w:val="004D47E6"/>
    <w:rsid w:val="004D5E1B"/>
    <w:rsid w:val="004E09CC"/>
    <w:rsid w:val="004E0D55"/>
    <w:rsid w:val="004E323E"/>
    <w:rsid w:val="004E3499"/>
    <w:rsid w:val="004E39CC"/>
    <w:rsid w:val="004E5CB1"/>
    <w:rsid w:val="004E7312"/>
    <w:rsid w:val="004F1E40"/>
    <w:rsid w:val="004F2EB0"/>
    <w:rsid w:val="004F4782"/>
    <w:rsid w:val="004F5864"/>
    <w:rsid w:val="0050039F"/>
    <w:rsid w:val="0050486A"/>
    <w:rsid w:val="00504873"/>
    <w:rsid w:val="0050658C"/>
    <w:rsid w:val="00510313"/>
    <w:rsid w:val="0051129C"/>
    <w:rsid w:val="00513CE4"/>
    <w:rsid w:val="00520AB5"/>
    <w:rsid w:val="00520FBC"/>
    <w:rsid w:val="00523942"/>
    <w:rsid w:val="005243F9"/>
    <w:rsid w:val="005264EE"/>
    <w:rsid w:val="00531020"/>
    <w:rsid w:val="00531069"/>
    <w:rsid w:val="00533B29"/>
    <w:rsid w:val="00534B6F"/>
    <w:rsid w:val="00535726"/>
    <w:rsid w:val="00536D9E"/>
    <w:rsid w:val="00537886"/>
    <w:rsid w:val="00540B08"/>
    <w:rsid w:val="00540BAC"/>
    <w:rsid w:val="00542FDC"/>
    <w:rsid w:val="00544C21"/>
    <w:rsid w:val="00545A31"/>
    <w:rsid w:val="0055695F"/>
    <w:rsid w:val="00556D54"/>
    <w:rsid w:val="00560B5E"/>
    <w:rsid w:val="005620D0"/>
    <w:rsid w:val="005639AA"/>
    <w:rsid w:val="00566ADC"/>
    <w:rsid w:val="005676EF"/>
    <w:rsid w:val="00567939"/>
    <w:rsid w:val="005714B0"/>
    <w:rsid w:val="00571A0B"/>
    <w:rsid w:val="00572463"/>
    <w:rsid w:val="00573FEA"/>
    <w:rsid w:val="00575339"/>
    <w:rsid w:val="00575E8C"/>
    <w:rsid w:val="00576C36"/>
    <w:rsid w:val="0058364F"/>
    <w:rsid w:val="0058436C"/>
    <w:rsid w:val="005850F6"/>
    <w:rsid w:val="00585722"/>
    <w:rsid w:val="00585B1D"/>
    <w:rsid w:val="00585F1C"/>
    <w:rsid w:val="00587C45"/>
    <w:rsid w:val="00592E48"/>
    <w:rsid w:val="00592FCC"/>
    <w:rsid w:val="00593934"/>
    <w:rsid w:val="00594243"/>
    <w:rsid w:val="00595342"/>
    <w:rsid w:val="005971AE"/>
    <w:rsid w:val="00597D1E"/>
    <w:rsid w:val="005A039D"/>
    <w:rsid w:val="005A0606"/>
    <w:rsid w:val="005A0827"/>
    <w:rsid w:val="005A0904"/>
    <w:rsid w:val="005A4988"/>
    <w:rsid w:val="005A569A"/>
    <w:rsid w:val="005A5A5D"/>
    <w:rsid w:val="005A6F56"/>
    <w:rsid w:val="005A7AD1"/>
    <w:rsid w:val="005B12BB"/>
    <w:rsid w:val="005B51FE"/>
    <w:rsid w:val="005B5D27"/>
    <w:rsid w:val="005B5E1C"/>
    <w:rsid w:val="005B6E7E"/>
    <w:rsid w:val="005C2E24"/>
    <w:rsid w:val="005C3CA3"/>
    <w:rsid w:val="005C57D1"/>
    <w:rsid w:val="005C65CD"/>
    <w:rsid w:val="005C6A8F"/>
    <w:rsid w:val="005C6B0A"/>
    <w:rsid w:val="005D1431"/>
    <w:rsid w:val="005D1579"/>
    <w:rsid w:val="005D4211"/>
    <w:rsid w:val="005D7D23"/>
    <w:rsid w:val="005E16BC"/>
    <w:rsid w:val="005E218A"/>
    <w:rsid w:val="005E3DFF"/>
    <w:rsid w:val="005E3F79"/>
    <w:rsid w:val="005E4FC3"/>
    <w:rsid w:val="005E5E0E"/>
    <w:rsid w:val="005E6154"/>
    <w:rsid w:val="005E68E5"/>
    <w:rsid w:val="005E7662"/>
    <w:rsid w:val="005F0B93"/>
    <w:rsid w:val="005F303E"/>
    <w:rsid w:val="005F3C22"/>
    <w:rsid w:val="005F64E7"/>
    <w:rsid w:val="00600109"/>
    <w:rsid w:val="00600959"/>
    <w:rsid w:val="00600A36"/>
    <w:rsid w:val="00601320"/>
    <w:rsid w:val="006030D1"/>
    <w:rsid w:val="00606EB7"/>
    <w:rsid w:val="006103EF"/>
    <w:rsid w:val="00613A99"/>
    <w:rsid w:val="00616BB6"/>
    <w:rsid w:val="00617A1E"/>
    <w:rsid w:val="006202FC"/>
    <w:rsid w:val="006214DA"/>
    <w:rsid w:val="006242BE"/>
    <w:rsid w:val="006264CE"/>
    <w:rsid w:val="0063124D"/>
    <w:rsid w:val="00631AA1"/>
    <w:rsid w:val="00631B0C"/>
    <w:rsid w:val="00632FF3"/>
    <w:rsid w:val="006334C5"/>
    <w:rsid w:val="00635384"/>
    <w:rsid w:val="00637278"/>
    <w:rsid w:val="00637A57"/>
    <w:rsid w:val="00640B45"/>
    <w:rsid w:val="0064297F"/>
    <w:rsid w:val="00645AC6"/>
    <w:rsid w:val="0064765C"/>
    <w:rsid w:val="00651006"/>
    <w:rsid w:val="006530BB"/>
    <w:rsid w:val="0065347D"/>
    <w:rsid w:val="00653DE4"/>
    <w:rsid w:val="00655DC0"/>
    <w:rsid w:val="00655F7C"/>
    <w:rsid w:val="006560E6"/>
    <w:rsid w:val="006603D2"/>
    <w:rsid w:val="00660472"/>
    <w:rsid w:val="00661766"/>
    <w:rsid w:val="006619BF"/>
    <w:rsid w:val="00663003"/>
    <w:rsid w:val="00663B2A"/>
    <w:rsid w:val="00665D1C"/>
    <w:rsid w:val="00666B9B"/>
    <w:rsid w:val="00666BB1"/>
    <w:rsid w:val="00666EFA"/>
    <w:rsid w:val="00667F10"/>
    <w:rsid w:val="006720E7"/>
    <w:rsid w:val="00672FC4"/>
    <w:rsid w:val="00676B49"/>
    <w:rsid w:val="00677B11"/>
    <w:rsid w:val="00680409"/>
    <w:rsid w:val="00681913"/>
    <w:rsid w:val="00682172"/>
    <w:rsid w:val="00686AC9"/>
    <w:rsid w:val="00686B6D"/>
    <w:rsid w:val="00687B0C"/>
    <w:rsid w:val="00691C69"/>
    <w:rsid w:val="00691E61"/>
    <w:rsid w:val="00695EED"/>
    <w:rsid w:val="00696643"/>
    <w:rsid w:val="006973AF"/>
    <w:rsid w:val="006A0189"/>
    <w:rsid w:val="006A36D5"/>
    <w:rsid w:val="006A4435"/>
    <w:rsid w:val="006A62E1"/>
    <w:rsid w:val="006A6E6D"/>
    <w:rsid w:val="006A7704"/>
    <w:rsid w:val="006B2FE4"/>
    <w:rsid w:val="006B3246"/>
    <w:rsid w:val="006B3D09"/>
    <w:rsid w:val="006B467A"/>
    <w:rsid w:val="006B7922"/>
    <w:rsid w:val="006B7B92"/>
    <w:rsid w:val="006B7D52"/>
    <w:rsid w:val="006C25FD"/>
    <w:rsid w:val="006C3239"/>
    <w:rsid w:val="006C35CA"/>
    <w:rsid w:val="006C39B5"/>
    <w:rsid w:val="006C62B5"/>
    <w:rsid w:val="006D0BBA"/>
    <w:rsid w:val="006D0E38"/>
    <w:rsid w:val="006D234A"/>
    <w:rsid w:val="006D39DE"/>
    <w:rsid w:val="006D430D"/>
    <w:rsid w:val="006D4520"/>
    <w:rsid w:val="006D4FA9"/>
    <w:rsid w:val="006D5854"/>
    <w:rsid w:val="006D5869"/>
    <w:rsid w:val="006D73EA"/>
    <w:rsid w:val="006D7723"/>
    <w:rsid w:val="006E06F6"/>
    <w:rsid w:val="006E461A"/>
    <w:rsid w:val="006E6B64"/>
    <w:rsid w:val="006E7956"/>
    <w:rsid w:val="006E7A61"/>
    <w:rsid w:val="006E7B22"/>
    <w:rsid w:val="006F1954"/>
    <w:rsid w:val="006F1DFA"/>
    <w:rsid w:val="006F2DDB"/>
    <w:rsid w:val="006F2EE2"/>
    <w:rsid w:val="006F31BD"/>
    <w:rsid w:val="006F37B6"/>
    <w:rsid w:val="006F474C"/>
    <w:rsid w:val="006F4F76"/>
    <w:rsid w:val="006F5832"/>
    <w:rsid w:val="006F7F90"/>
    <w:rsid w:val="00700908"/>
    <w:rsid w:val="007016D4"/>
    <w:rsid w:val="00701812"/>
    <w:rsid w:val="00702328"/>
    <w:rsid w:val="00706A0E"/>
    <w:rsid w:val="00707495"/>
    <w:rsid w:val="007114CA"/>
    <w:rsid w:val="00712BEE"/>
    <w:rsid w:val="00713142"/>
    <w:rsid w:val="007138E3"/>
    <w:rsid w:val="007167F6"/>
    <w:rsid w:val="007170AF"/>
    <w:rsid w:val="00717346"/>
    <w:rsid w:val="007229B5"/>
    <w:rsid w:val="00725238"/>
    <w:rsid w:val="00725570"/>
    <w:rsid w:val="007277F0"/>
    <w:rsid w:val="00730E1A"/>
    <w:rsid w:val="00731E36"/>
    <w:rsid w:val="00732842"/>
    <w:rsid w:val="00732B1B"/>
    <w:rsid w:val="00733DED"/>
    <w:rsid w:val="00736AFE"/>
    <w:rsid w:val="00736C3D"/>
    <w:rsid w:val="0074052B"/>
    <w:rsid w:val="00740CED"/>
    <w:rsid w:val="00744FFB"/>
    <w:rsid w:val="00745C4E"/>
    <w:rsid w:val="0074715D"/>
    <w:rsid w:val="00750C95"/>
    <w:rsid w:val="007512CE"/>
    <w:rsid w:val="00751C35"/>
    <w:rsid w:val="00752353"/>
    <w:rsid w:val="00753F7E"/>
    <w:rsid w:val="007544E4"/>
    <w:rsid w:val="00754EBB"/>
    <w:rsid w:val="007554A3"/>
    <w:rsid w:val="0076436A"/>
    <w:rsid w:val="00764BC3"/>
    <w:rsid w:val="00765247"/>
    <w:rsid w:val="00765C46"/>
    <w:rsid w:val="00773A44"/>
    <w:rsid w:val="007748E2"/>
    <w:rsid w:val="00777823"/>
    <w:rsid w:val="00780695"/>
    <w:rsid w:val="00781703"/>
    <w:rsid w:val="007819FC"/>
    <w:rsid w:val="00781EDB"/>
    <w:rsid w:val="007823AF"/>
    <w:rsid w:val="00782B3D"/>
    <w:rsid w:val="00783312"/>
    <w:rsid w:val="00784256"/>
    <w:rsid w:val="007866BD"/>
    <w:rsid w:val="00786708"/>
    <w:rsid w:val="00787166"/>
    <w:rsid w:val="007937D0"/>
    <w:rsid w:val="00796218"/>
    <w:rsid w:val="007A0FD2"/>
    <w:rsid w:val="007A2BB3"/>
    <w:rsid w:val="007A2CE1"/>
    <w:rsid w:val="007A47D6"/>
    <w:rsid w:val="007A5A60"/>
    <w:rsid w:val="007A61BF"/>
    <w:rsid w:val="007B3623"/>
    <w:rsid w:val="007B482C"/>
    <w:rsid w:val="007B693E"/>
    <w:rsid w:val="007B6A4F"/>
    <w:rsid w:val="007C01BD"/>
    <w:rsid w:val="007C3733"/>
    <w:rsid w:val="007C37D3"/>
    <w:rsid w:val="007C59EC"/>
    <w:rsid w:val="007C60C8"/>
    <w:rsid w:val="007C693A"/>
    <w:rsid w:val="007C737A"/>
    <w:rsid w:val="007D0490"/>
    <w:rsid w:val="007D04D0"/>
    <w:rsid w:val="007D158F"/>
    <w:rsid w:val="007D45E9"/>
    <w:rsid w:val="007D5970"/>
    <w:rsid w:val="007D6BF1"/>
    <w:rsid w:val="007D7BCC"/>
    <w:rsid w:val="007E007D"/>
    <w:rsid w:val="007E012A"/>
    <w:rsid w:val="007E1178"/>
    <w:rsid w:val="007E1C60"/>
    <w:rsid w:val="007E2993"/>
    <w:rsid w:val="007E5094"/>
    <w:rsid w:val="007E6CBC"/>
    <w:rsid w:val="007F08EF"/>
    <w:rsid w:val="007F2DA7"/>
    <w:rsid w:val="007F2E7E"/>
    <w:rsid w:val="007F3C63"/>
    <w:rsid w:val="007F4BBD"/>
    <w:rsid w:val="007F520D"/>
    <w:rsid w:val="007F73F6"/>
    <w:rsid w:val="007F7F50"/>
    <w:rsid w:val="00801365"/>
    <w:rsid w:val="00801E7C"/>
    <w:rsid w:val="00801E87"/>
    <w:rsid w:val="00804EB9"/>
    <w:rsid w:val="00811AD2"/>
    <w:rsid w:val="008123DA"/>
    <w:rsid w:val="00814691"/>
    <w:rsid w:val="008148FB"/>
    <w:rsid w:val="00816193"/>
    <w:rsid w:val="008171F8"/>
    <w:rsid w:val="00817C6C"/>
    <w:rsid w:val="00820399"/>
    <w:rsid w:val="0082513F"/>
    <w:rsid w:val="008260FD"/>
    <w:rsid w:val="008265D6"/>
    <w:rsid w:val="008268E3"/>
    <w:rsid w:val="00826A57"/>
    <w:rsid w:val="008273A2"/>
    <w:rsid w:val="00830261"/>
    <w:rsid w:val="00832C1B"/>
    <w:rsid w:val="00834B3B"/>
    <w:rsid w:val="008361B2"/>
    <w:rsid w:val="008366E4"/>
    <w:rsid w:val="0083750D"/>
    <w:rsid w:val="0083782B"/>
    <w:rsid w:val="00840798"/>
    <w:rsid w:val="00841814"/>
    <w:rsid w:val="00841B65"/>
    <w:rsid w:val="00841BC0"/>
    <w:rsid w:val="00841D8D"/>
    <w:rsid w:val="00841E01"/>
    <w:rsid w:val="00842327"/>
    <w:rsid w:val="00844896"/>
    <w:rsid w:val="00845557"/>
    <w:rsid w:val="00845766"/>
    <w:rsid w:val="00851680"/>
    <w:rsid w:val="00851820"/>
    <w:rsid w:val="00852CB2"/>
    <w:rsid w:val="00853CE2"/>
    <w:rsid w:val="00854E26"/>
    <w:rsid w:val="00856DD6"/>
    <w:rsid w:val="008579A5"/>
    <w:rsid w:val="008602BC"/>
    <w:rsid w:val="00862772"/>
    <w:rsid w:val="0086289A"/>
    <w:rsid w:val="00864328"/>
    <w:rsid w:val="00865715"/>
    <w:rsid w:val="00866678"/>
    <w:rsid w:val="008722A0"/>
    <w:rsid w:val="00872481"/>
    <w:rsid w:val="00877579"/>
    <w:rsid w:val="008809DF"/>
    <w:rsid w:val="00880C03"/>
    <w:rsid w:val="00882975"/>
    <w:rsid w:val="00883327"/>
    <w:rsid w:val="0088721B"/>
    <w:rsid w:val="00892882"/>
    <w:rsid w:val="00892E0E"/>
    <w:rsid w:val="00894F32"/>
    <w:rsid w:val="008953A3"/>
    <w:rsid w:val="00896330"/>
    <w:rsid w:val="0089714E"/>
    <w:rsid w:val="00897CC5"/>
    <w:rsid w:val="008A0661"/>
    <w:rsid w:val="008A1C8F"/>
    <w:rsid w:val="008A20F0"/>
    <w:rsid w:val="008A328C"/>
    <w:rsid w:val="008A43B5"/>
    <w:rsid w:val="008A52D5"/>
    <w:rsid w:val="008A5325"/>
    <w:rsid w:val="008B03ED"/>
    <w:rsid w:val="008B16B7"/>
    <w:rsid w:val="008B1789"/>
    <w:rsid w:val="008B3F78"/>
    <w:rsid w:val="008B500F"/>
    <w:rsid w:val="008B7E81"/>
    <w:rsid w:val="008C0F3E"/>
    <w:rsid w:val="008C280C"/>
    <w:rsid w:val="008C3EB1"/>
    <w:rsid w:val="008C3F0A"/>
    <w:rsid w:val="008D0247"/>
    <w:rsid w:val="008D217C"/>
    <w:rsid w:val="008D2619"/>
    <w:rsid w:val="008D267F"/>
    <w:rsid w:val="008D4997"/>
    <w:rsid w:val="008D5649"/>
    <w:rsid w:val="008D64CC"/>
    <w:rsid w:val="008D6F8D"/>
    <w:rsid w:val="008D733C"/>
    <w:rsid w:val="008D7D04"/>
    <w:rsid w:val="008E06F5"/>
    <w:rsid w:val="008E2437"/>
    <w:rsid w:val="008E2D6E"/>
    <w:rsid w:val="008E40E1"/>
    <w:rsid w:val="008E5140"/>
    <w:rsid w:val="008E5607"/>
    <w:rsid w:val="008F0F32"/>
    <w:rsid w:val="008F66A2"/>
    <w:rsid w:val="009002A9"/>
    <w:rsid w:val="00900346"/>
    <w:rsid w:val="00901F68"/>
    <w:rsid w:val="00902DCE"/>
    <w:rsid w:val="0090462B"/>
    <w:rsid w:val="009049D1"/>
    <w:rsid w:val="00911111"/>
    <w:rsid w:val="0091138B"/>
    <w:rsid w:val="00916362"/>
    <w:rsid w:val="00917B74"/>
    <w:rsid w:val="00917B9D"/>
    <w:rsid w:val="009203AA"/>
    <w:rsid w:val="00920E83"/>
    <w:rsid w:val="0092157C"/>
    <w:rsid w:val="00921E90"/>
    <w:rsid w:val="009226E4"/>
    <w:rsid w:val="00923169"/>
    <w:rsid w:val="009234F4"/>
    <w:rsid w:val="00923FB4"/>
    <w:rsid w:val="009240F0"/>
    <w:rsid w:val="00925E9C"/>
    <w:rsid w:val="00927159"/>
    <w:rsid w:val="009273AB"/>
    <w:rsid w:val="00930D0A"/>
    <w:rsid w:val="00931621"/>
    <w:rsid w:val="00933C0E"/>
    <w:rsid w:val="00933C52"/>
    <w:rsid w:val="009371DC"/>
    <w:rsid w:val="009419B5"/>
    <w:rsid w:val="00941B9F"/>
    <w:rsid w:val="0094324B"/>
    <w:rsid w:val="00943F12"/>
    <w:rsid w:val="00945218"/>
    <w:rsid w:val="0094712C"/>
    <w:rsid w:val="00950D5C"/>
    <w:rsid w:val="009529E4"/>
    <w:rsid w:val="00954784"/>
    <w:rsid w:val="0095532D"/>
    <w:rsid w:val="009555A0"/>
    <w:rsid w:val="00955704"/>
    <w:rsid w:val="0095652A"/>
    <w:rsid w:val="00957439"/>
    <w:rsid w:val="00957B85"/>
    <w:rsid w:val="0096030B"/>
    <w:rsid w:val="00963075"/>
    <w:rsid w:val="00963388"/>
    <w:rsid w:val="009673E6"/>
    <w:rsid w:val="00967CC3"/>
    <w:rsid w:val="009723D1"/>
    <w:rsid w:val="00972D97"/>
    <w:rsid w:val="009743C8"/>
    <w:rsid w:val="009745D6"/>
    <w:rsid w:val="0097493E"/>
    <w:rsid w:val="009749FE"/>
    <w:rsid w:val="00977734"/>
    <w:rsid w:val="00981912"/>
    <w:rsid w:val="00981F9F"/>
    <w:rsid w:val="00982D77"/>
    <w:rsid w:val="00982D87"/>
    <w:rsid w:val="009854AD"/>
    <w:rsid w:val="00986F6A"/>
    <w:rsid w:val="0098793C"/>
    <w:rsid w:val="0099016E"/>
    <w:rsid w:val="0099024D"/>
    <w:rsid w:val="00991491"/>
    <w:rsid w:val="0099167A"/>
    <w:rsid w:val="009928B8"/>
    <w:rsid w:val="00995DA5"/>
    <w:rsid w:val="009962DA"/>
    <w:rsid w:val="00996855"/>
    <w:rsid w:val="00997516"/>
    <w:rsid w:val="00997AE2"/>
    <w:rsid w:val="009A1AB1"/>
    <w:rsid w:val="009A386E"/>
    <w:rsid w:val="009A4202"/>
    <w:rsid w:val="009A6D27"/>
    <w:rsid w:val="009B41A9"/>
    <w:rsid w:val="009B60F7"/>
    <w:rsid w:val="009C1CAC"/>
    <w:rsid w:val="009C2B6D"/>
    <w:rsid w:val="009C3E62"/>
    <w:rsid w:val="009C4FEE"/>
    <w:rsid w:val="009C5EC9"/>
    <w:rsid w:val="009C6203"/>
    <w:rsid w:val="009D128B"/>
    <w:rsid w:val="009D1ED2"/>
    <w:rsid w:val="009D3128"/>
    <w:rsid w:val="009D4F67"/>
    <w:rsid w:val="009D65BC"/>
    <w:rsid w:val="009D68E5"/>
    <w:rsid w:val="009D6B42"/>
    <w:rsid w:val="009D6F71"/>
    <w:rsid w:val="009E079F"/>
    <w:rsid w:val="009E1F84"/>
    <w:rsid w:val="009E2FDD"/>
    <w:rsid w:val="009E4276"/>
    <w:rsid w:val="009E606F"/>
    <w:rsid w:val="009E77AC"/>
    <w:rsid w:val="009E7D5C"/>
    <w:rsid w:val="009F075C"/>
    <w:rsid w:val="009F3791"/>
    <w:rsid w:val="009F3D61"/>
    <w:rsid w:val="009F4328"/>
    <w:rsid w:val="009F494E"/>
    <w:rsid w:val="009F4AB4"/>
    <w:rsid w:val="009F56DF"/>
    <w:rsid w:val="009F6DDA"/>
    <w:rsid w:val="00A044B0"/>
    <w:rsid w:val="00A04F02"/>
    <w:rsid w:val="00A07B88"/>
    <w:rsid w:val="00A07EB2"/>
    <w:rsid w:val="00A1023B"/>
    <w:rsid w:val="00A12679"/>
    <w:rsid w:val="00A12CB1"/>
    <w:rsid w:val="00A13471"/>
    <w:rsid w:val="00A14036"/>
    <w:rsid w:val="00A14D6C"/>
    <w:rsid w:val="00A15A45"/>
    <w:rsid w:val="00A17081"/>
    <w:rsid w:val="00A22FEA"/>
    <w:rsid w:val="00A24543"/>
    <w:rsid w:val="00A24A5C"/>
    <w:rsid w:val="00A2751B"/>
    <w:rsid w:val="00A27CF2"/>
    <w:rsid w:val="00A30C55"/>
    <w:rsid w:val="00A31ECA"/>
    <w:rsid w:val="00A32FAA"/>
    <w:rsid w:val="00A34D25"/>
    <w:rsid w:val="00A36A19"/>
    <w:rsid w:val="00A4018D"/>
    <w:rsid w:val="00A40816"/>
    <w:rsid w:val="00A42F77"/>
    <w:rsid w:val="00A44733"/>
    <w:rsid w:val="00A47449"/>
    <w:rsid w:val="00A50334"/>
    <w:rsid w:val="00A56CC4"/>
    <w:rsid w:val="00A610EE"/>
    <w:rsid w:val="00A61322"/>
    <w:rsid w:val="00A617A7"/>
    <w:rsid w:val="00A641E0"/>
    <w:rsid w:val="00A6471A"/>
    <w:rsid w:val="00A66B5E"/>
    <w:rsid w:val="00A70377"/>
    <w:rsid w:val="00A708A1"/>
    <w:rsid w:val="00A72DF7"/>
    <w:rsid w:val="00A73258"/>
    <w:rsid w:val="00A7355D"/>
    <w:rsid w:val="00A73B21"/>
    <w:rsid w:val="00A740F7"/>
    <w:rsid w:val="00A753B8"/>
    <w:rsid w:val="00A777D2"/>
    <w:rsid w:val="00A7796F"/>
    <w:rsid w:val="00A80DA4"/>
    <w:rsid w:val="00A819C6"/>
    <w:rsid w:val="00A82739"/>
    <w:rsid w:val="00A83898"/>
    <w:rsid w:val="00A8557F"/>
    <w:rsid w:val="00A8737D"/>
    <w:rsid w:val="00A95E75"/>
    <w:rsid w:val="00A96C7D"/>
    <w:rsid w:val="00A96F76"/>
    <w:rsid w:val="00A97EB5"/>
    <w:rsid w:val="00AA2224"/>
    <w:rsid w:val="00AA59F4"/>
    <w:rsid w:val="00AA5BEB"/>
    <w:rsid w:val="00AA5E1D"/>
    <w:rsid w:val="00AA7D99"/>
    <w:rsid w:val="00AB0683"/>
    <w:rsid w:val="00AB07B6"/>
    <w:rsid w:val="00AB1B2C"/>
    <w:rsid w:val="00AB1C0A"/>
    <w:rsid w:val="00AB1DC2"/>
    <w:rsid w:val="00AB3F19"/>
    <w:rsid w:val="00AB6B4A"/>
    <w:rsid w:val="00AB7DD6"/>
    <w:rsid w:val="00AC2256"/>
    <w:rsid w:val="00AC381E"/>
    <w:rsid w:val="00AC3ACD"/>
    <w:rsid w:val="00AC49B9"/>
    <w:rsid w:val="00AC61D5"/>
    <w:rsid w:val="00AC6B06"/>
    <w:rsid w:val="00AC6B6A"/>
    <w:rsid w:val="00AC6D4F"/>
    <w:rsid w:val="00AD0CED"/>
    <w:rsid w:val="00AD4A02"/>
    <w:rsid w:val="00AD5768"/>
    <w:rsid w:val="00AD6798"/>
    <w:rsid w:val="00AD7280"/>
    <w:rsid w:val="00AD7D25"/>
    <w:rsid w:val="00AE09A3"/>
    <w:rsid w:val="00AE212B"/>
    <w:rsid w:val="00AE2B16"/>
    <w:rsid w:val="00AE4498"/>
    <w:rsid w:val="00AE500F"/>
    <w:rsid w:val="00AE52F9"/>
    <w:rsid w:val="00AF0088"/>
    <w:rsid w:val="00AF018A"/>
    <w:rsid w:val="00AF152B"/>
    <w:rsid w:val="00AF28C2"/>
    <w:rsid w:val="00AF425A"/>
    <w:rsid w:val="00AF42D1"/>
    <w:rsid w:val="00AF6452"/>
    <w:rsid w:val="00AF7281"/>
    <w:rsid w:val="00B00695"/>
    <w:rsid w:val="00B00ACA"/>
    <w:rsid w:val="00B024D9"/>
    <w:rsid w:val="00B033B1"/>
    <w:rsid w:val="00B041A8"/>
    <w:rsid w:val="00B043AE"/>
    <w:rsid w:val="00B04863"/>
    <w:rsid w:val="00B073A2"/>
    <w:rsid w:val="00B07A15"/>
    <w:rsid w:val="00B10156"/>
    <w:rsid w:val="00B10473"/>
    <w:rsid w:val="00B10D31"/>
    <w:rsid w:val="00B13FB3"/>
    <w:rsid w:val="00B1457A"/>
    <w:rsid w:val="00B146DD"/>
    <w:rsid w:val="00B1593D"/>
    <w:rsid w:val="00B20661"/>
    <w:rsid w:val="00B2196E"/>
    <w:rsid w:val="00B23449"/>
    <w:rsid w:val="00B24C49"/>
    <w:rsid w:val="00B27394"/>
    <w:rsid w:val="00B27DB4"/>
    <w:rsid w:val="00B27E8D"/>
    <w:rsid w:val="00B30DD6"/>
    <w:rsid w:val="00B3294F"/>
    <w:rsid w:val="00B344B7"/>
    <w:rsid w:val="00B35105"/>
    <w:rsid w:val="00B362BA"/>
    <w:rsid w:val="00B420D2"/>
    <w:rsid w:val="00B44A37"/>
    <w:rsid w:val="00B4543B"/>
    <w:rsid w:val="00B45881"/>
    <w:rsid w:val="00B470A3"/>
    <w:rsid w:val="00B55AF6"/>
    <w:rsid w:val="00B55D1B"/>
    <w:rsid w:val="00B606B7"/>
    <w:rsid w:val="00B60ED7"/>
    <w:rsid w:val="00B610AD"/>
    <w:rsid w:val="00B614D7"/>
    <w:rsid w:val="00B63927"/>
    <w:rsid w:val="00B63BC9"/>
    <w:rsid w:val="00B65914"/>
    <w:rsid w:val="00B67559"/>
    <w:rsid w:val="00B676DD"/>
    <w:rsid w:val="00B7539F"/>
    <w:rsid w:val="00B76AE8"/>
    <w:rsid w:val="00B77631"/>
    <w:rsid w:val="00B77938"/>
    <w:rsid w:val="00B83625"/>
    <w:rsid w:val="00B8380D"/>
    <w:rsid w:val="00B8391F"/>
    <w:rsid w:val="00B846EB"/>
    <w:rsid w:val="00B8484D"/>
    <w:rsid w:val="00B84BE2"/>
    <w:rsid w:val="00B8558E"/>
    <w:rsid w:val="00B90AAD"/>
    <w:rsid w:val="00B90DAA"/>
    <w:rsid w:val="00B91D5C"/>
    <w:rsid w:val="00B91E7A"/>
    <w:rsid w:val="00B920C6"/>
    <w:rsid w:val="00B954F3"/>
    <w:rsid w:val="00B9779C"/>
    <w:rsid w:val="00BA0FFC"/>
    <w:rsid w:val="00BA3B72"/>
    <w:rsid w:val="00BA68B3"/>
    <w:rsid w:val="00BA74C5"/>
    <w:rsid w:val="00BA7D64"/>
    <w:rsid w:val="00BB159D"/>
    <w:rsid w:val="00BB2D93"/>
    <w:rsid w:val="00BB3482"/>
    <w:rsid w:val="00BB362C"/>
    <w:rsid w:val="00BB407C"/>
    <w:rsid w:val="00BB6D0A"/>
    <w:rsid w:val="00BB751D"/>
    <w:rsid w:val="00BC2B3B"/>
    <w:rsid w:val="00BC3C90"/>
    <w:rsid w:val="00BC4625"/>
    <w:rsid w:val="00BD15FB"/>
    <w:rsid w:val="00BD27D2"/>
    <w:rsid w:val="00BD31DD"/>
    <w:rsid w:val="00BD45FA"/>
    <w:rsid w:val="00BD5B8B"/>
    <w:rsid w:val="00BD6099"/>
    <w:rsid w:val="00BD6789"/>
    <w:rsid w:val="00BE276A"/>
    <w:rsid w:val="00BE56C1"/>
    <w:rsid w:val="00BE5FEF"/>
    <w:rsid w:val="00BE6434"/>
    <w:rsid w:val="00BE70FB"/>
    <w:rsid w:val="00BE7109"/>
    <w:rsid w:val="00BE7BCC"/>
    <w:rsid w:val="00BF36BA"/>
    <w:rsid w:val="00BF54BA"/>
    <w:rsid w:val="00BF6C37"/>
    <w:rsid w:val="00BF7D28"/>
    <w:rsid w:val="00C00608"/>
    <w:rsid w:val="00C0076A"/>
    <w:rsid w:val="00C00A10"/>
    <w:rsid w:val="00C0398C"/>
    <w:rsid w:val="00C06F17"/>
    <w:rsid w:val="00C10295"/>
    <w:rsid w:val="00C118B5"/>
    <w:rsid w:val="00C11F53"/>
    <w:rsid w:val="00C11F5C"/>
    <w:rsid w:val="00C120DA"/>
    <w:rsid w:val="00C143D9"/>
    <w:rsid w:val="00C14477"/>
    <w:rsid w:val="00C20973"/>
    <w:rsid w:val="00C21F0B"/>
    <w:rsid w:val="00C21FDD"/>
    <w:rsid w:val="00C2338E"/>
    <w:rsid w:val="00C233BE"/>
    <w:rsid w:val="00C25ED3"/>
    <w:rsid w:val="00C26542"/>
    <w:rsid w:val="00C26B0D"/>
    <w:rsid w:val="00C26BF4"/>
    <w:rsid w:val="00C3052F"/>
    <w:rsid w:val="00C326EE"/>
    <w:rsid w:val="00C329D8"/>
    <w:rsid w:val="00C33679"/>
    <w:rsid w:val="00C338CA"/>
    <w:rsid w:val="00C34D11"/>
    <w:rsid w:val="00C34E25"/>
    <w:rsid w:val="00C36325"/>
    <w:rsid w:val="00C37330"/>
    <w:rsid w:val="00C37A65"/>
    <w:rsid w:val="00C40C30"/>
    <w:rsid w:val="00C4162D"/>
    <w:rsid w:val="00C41B92"/>
    <w:rsid w:val="00C4234A"/>
    <w:rsid w:val="00C435F1"/>
    <w:rsid w:val="00C440E0"/>
    <w:rsid w:val="00C4507D"/>
    <w:rsid w:val="00C45756"/>
    <w:rsid w:val="00C47B1E"/>
    <w:rsid w:val="00C50E11"/>
    <w:rsid w:val="00C51157"/>
    <w:rsid w:val="00C51593"/>
    <w:rsid w:val="00C53C3B"/>
    <w:rsid w:val="00C5451C"/>
    <w:rsid w:val="00C56242"/>
    <w:rsid w:val="00C569AD"/>
    <w:rsid w:val="00C62729"/>
    <w:rsid w:val="00C628F6"/>
    <w:rsid w:val="00C632CA"/>
    <w:rsid w:val="00C64C26"/>
    <w:rsid w:val="00C657A3"/>
    <w:rsid w:val="00C66EC4"/>
    <w:rsid w:val="00C67B0E"/>
    <w:rsid w:val="00C70D54"/>
    <w:rsid w:val="00C71F0E"/>
    <w:rsid w:val="00C72CE8"/>
    <w:rsid w:val="00C736E4"/>
    <w:rsid w:val="00C73D4F"/>
    <w:rsid w:val="00C74AED"/>
    <w:rsid w:val="00C75F41"/>
    <w:rsid w:val="00C772F2"/>
    <w:rsid w:val="00C8060E"/>
    <w:rsid w:val="00C80F43"/>
    <w:rsid w:val="00C82050"/>
    <w:rsid w:val="00C82528"/>
    <w:rsid w:val="00C83022"/>
    <w:rsid w:val="00C85AF7"/>
    <w:rsid w:val="00CA1E20"/>
    <w:rsid w:val="00CA220F"/>
    <w:rsid w:val="00CA26A7"/>
    <w:rsid w:val="00CA3355"/>
    <w:rsid w:val="00CA5E07"/>
    <w:rsid w:val="00CA6007"/>
    <w:rsid w:val="00CB0215"/>
    <w:rsid w:val="00CB138C"/>
    <w:rsid w:val="00CB17DB"/>
    <w:rsid w:val="00CB36B7"/>
    <w:rsid w:val="00CB4634"/>
    <w:rsid w:val="00CB4C90"/>
    <w:rsid w:val="00CB6287"/>
    <w:rsid w:val="00CB7FB3"/>
    <w:rsid w:val="00CC0162"/>
    <w:rsid w:val="00CC028A"/>
    <w:rsid w:val="00CC1F25"/>
    <w:rsid w:val="00CC2FF8"/>
    <w:rsid w:val="00CC3C4D"/>
    <w:rsid w:val="00CD0190"/>
    <w:rsid w:val="00CD01CD"/>
    <w:rsid w:val="00CD0C9D"/>
    <w:rsid w:val="00CD233C"/>
    <w:rsid w:val="00CD2BA9"/>
    <w:rsid w:val="00CD4111"/>
    <w:rsid w:val="00CD4FBC"/>
    <w:rsid w:val="00CD5188"/>
    <w:rsid w:val="00CE0898"/>
    <w:rsid w:val="00CE08F4"/>
    <w:rsid w:val="00CE13C2"/>
    <w:rsid w:val="00CE4660"/>
    <w:rsid w:val="00CE51C6"/>
    <w:rsid w:val="00CE7A29"/>
    <w:rsid w:val="00CF0D87"/>
    <w:rsid w:val="00CF1121"/>
    <w:rsid w:val="00CF1F7C"/>
    <w:rsid w:val="00CF369A"/>
    <w:rsid w:val="00CF47DF"/>
    <w:rsid w:val="00CF5535"/>
    <w:rsid w:val="00CF7CEB"/>
    <w:rsid w:val="00CF7D5F"/>
    <w:rsid w:val="00CF7DCC"/>
    <w:rsid w:val="00D00112"/>
    <w:rsid w:val="00D02C42"/>
    <w:rsid w:val="00D05485"/>
    <w:rsid w:val="00D05F1B"/>
    <w:rsid w:val="00D07449"/>
    <w:rsid w:val="00D120A5"/>
    <w:rsid w:val="00D123DD"/>
    <w:rsid w:val="00D129A5"/>
    <w:rsid w:val="00D133A2"/>
    <w:rsid w:val="00D15C8D"/>
    <w:rsid w:val="00D23167"/>
    <w:rsid w:val="00D232B0"/>
    <w:rsid w:val="00D24395"/>
    <w:rsid w:val="00D25A0A"/>
    <w:rsid w:val="00D25A1C"/>
    <w:rsid w:val="00D26A17"/>
    <w:rsid w:val="00D26E9F"/>
    <w:rsid w:val="00D3125B"/>
    <w:rsid w:val="00D31903"/>
    <w:rsid w:val="00D31BBE"/>
    <w:rsid w:val="00D3346A"/>
    <w:rsid w:val="00D3523C"/>
    <w:rsid w:val="00D35F54"/>
    <w:rsid w:val="00D362A0"/>
    <w:rsid w:val="00D403E6"/>
    <w:rsid w:val="00D419EB"/>
    <w:rsid w:val="00D44B1E"/>
    <w:rsid w:val="00D45978"/>
    <w:rsid w:val="00D46AB4"/>
    <w:rsid w:val="00D46D31"/>
    <w:rsid w:val="00D4755B"/>
    <w:rsid w:val="00D5190E"/>
    <w:rsid w:val="00D51AEF"/>
    <w:rsid w:val="00D52C3D"/>
    <w:rsid w:val="00D52EF0"/>
    <w:rsid w:val="00D52FBF"/>
    <w:rsid w:val="00D5347E"/>
    <w:rsid w:val="00D54202"/>
    <w:rsid w:val="00D54998"/>
    <w:rsid w:val="00D553E6"/>
    <w:rsid w:val="00D577FF"/>
    <w:rsid w:val="00D60BDA"/>
    <w:rsid w:val="00D67AE6"/>
    <w:rsid w:val="00D67DBC"/>
    <w:rsid w:val="00D74A4B"/>
    <w:rsid w:val="00D757E7"/>
    <w:rsid w:val="00D7611F"/>
    <w:rsid w:val="00D76799"/>
    <w:rsid w:val="00D76BF9"/>
    <w:rsid w:val="00D77986"/>
    <w:rsid w:val="00D8514D"/>
    <w:rsid w:val="00D853F4"/>
    <w:rsid w:val="00D87D04"/>
    <w:rsid w:val="00D90971"/>
    <w:rsid w:val="00D910CA"/>
    <w:rsid w:val="00D91AF3"/>
    <w:rsid w:val="00D91DA8"/>
    <w:rsid w:val="00D925EE"/>
    <w:rsid w:val="00D9468E"/>
    <w:rsid w:val="00D95C64"/>
    <w:rsid w:val="00D95F3D"/>
    <w:rsid w:val="00D97B21"/>
    <w:rsid w:val="00DA3132"/>
    <w:rsid w:val="00DA3924"/>
    <w:rsid w:val="00DA41CC"/>
    <w:rsid w:val="00DA568C"/>
    <w:rsid w:val="00DA5AC8"/>
    <w:rsid w:val="00DA63DF"/>
    <w:rsid w:val="00DA6AB4"/>
    <w:rsid w:val="00DB04C0"/>
    <w:rsid w:val="00DB2094"/>
    <w:rsid w:val="00DB28DD"/>
    <w:rsid w:val="00DB511F"/>
    <w:rsid w:val="00DB5C4C"/>
    <w:rsid w:val="00DB60E1"/>
    <w:rsid w:val="00DB6207"/>
    <w:rsid w:val="00DB6C82"/>
    <w:rsid w:val="00DB757E"/>
    <w:rsid w:val="00DC1AF1"/>
    <w:rsid w:val="00DC3F0B"/>
    <w:rsid w:val="00DC4A20"/>
    <w:rsid w:val="00DC5709"/>
    <w:rsid w:val="00DC7B1E"/>
    <w:rsid w:val="00DD0359"/>
    <w:rsid w:val="00DD4550"/>
    <w:rsid w:val="00DD55C0"/>
    <w:rsid w:val="00DD785D"/>
    <w:rsid w:val="00DD7DBF"/>
    <w:rsid w:val="00DE06BA"/>
    <w:rsid w:val="00DE075A"/>
    <w:rsid w:val="00DE1260"/>
    <w:rsid w:val="00DE2648"/>
    <w:rsid w:val="00DE2D34"/>
    <w:rsid w:val="00DE4946"/>
    <w:rsid w:val="00DE57C5"/>
    <w:rsid w:val="00DE66E2"/>
    <w:rsid w:val="00DE67A6"/>
    <w:rsid w:val="00DE6818"/>
    <w:rsid w:val="00DE78E3"/>
    <w:rsid w:val="00DF13B0"/>
    <w:rsid w:val="00DF15E0"/>
    <w:rsid w:val="00DF1C91"/>
    <w:rsid w:val="00DF2204"/>
    <w:rsid w:val="00DF297F"/>
    <w:rsid w:val="00DF2E7F"/>
    <w:rsid w:val="00DF5A19"/>
    <w:rsid w:val="00DF5B66"/>
    <w:rsid w:val="00DF6A94"/>
    <w:rsid w:val="00DF7752"/>
    <w:rsid w:val="00E0037D"/>
    <w:rsid w:val="00E00526"/>
    <w:rsid w:val="00E01D3A"/>
    <w:rsid w:val="00E02001"/>
    <w:rsid w:val="00E07BCE"/>
    <w:rsid w:val="00E111FE"/>
    <w:rsid w:val="00E1341E"/>
    <w:rsid w:val="00E139FE"/>
    <w:rsid w:val="00E15D27"/>
    <w:rsid w:val="00E16C02"/>
    <w:rsid w:val="00E16DA7"/>
    <w:rsid w:val="00E17EAF"/>
    <w:rsid w:val="00E215BB"/>
    <w:rsid w:val="00E21B2C"/>
    <w:rsid w:val="00E22C54"/>
    <w:rsid w:val="00E22D8A"/>
    <w:rsid w:val="00E26848"/>
    <w:rsid w:val="00E268FC"/>
    <w:rsid w:val="00E27D4B"/>
    <w:rsid w:val="00E30072"/>
    <w:rsid w:val="00E3270D"/>
    <w:rsid w:val="00E34742"/>
    <w:rsid w:val="00E34DF7"/>
    <w:rsid w:val="00E35DCC"/>
    <w:rsid w:val="00E362E2"/>
    <w:rsid w:val="00E373D0"/>
    <w:rsid w:val="00E3753A"/>
    <w:rsid w:val="00E3781D"/>
    <w:rsid w:val="00E40DAD"/>
    <w:rsid w:val="00E4132D"/>
    <w:rsid w:val="00E42932"/>
    <w:rsid w:val="00E44AE4"/>
    <w:rsid w:val="00E45CF2"/>
    <w:rsid w:val="00E4667C"/>
    <w:rsid w:val="00E503C5"/>
    <w:rsid w:val="00E50C5B"/>
    <w:rsid w:val="00E532E6"/>
    <w:rsid w:val="00E5646B"/>
    <w:rsid w:val="00E62764"/>
    <w:rsid w:val="00E62A3F"/>
    <w:rsid w:val="00E63986"/>
    <w:rsid w:val="00E7206C"/>
    <w:rsid w:val="00E75FB4"/>
    <w:rsid w:val="00E768E4"/>
    <w:rsid w:val="00E76F3F"/>
    <w:rsid w:val="00E77006"/>
    <w:rsid w:val="00E7731D"/>
    <w:rsid w:val="00E80841"/>
    <w:rsid w:val="00E81361"/>
    <w:rsid w:val="00E814E6"/>
    <w:rsid w:val="00E81756"/>
    <w:rsid w:val="00E83FE4"/>
    <w:rsid w:val="00E846C7"/>
    <w:rsid w:val="00E850E6"/>
    <w:rsid w:val="00E85B2D"/>
    <w:rsid w:val="00E86347"/>
    <w:rsid w:val="00E905B4"/>
    <w:rsid w:val="00E90C77"/>
    <w:rsid w:val="00E91B08"/>
    <w:rsid w:val="00E93446"/>
    <w:rsid w:val="00E9445C"/>
    <w:rsid w:val="00E94DD6"/>
    <w:rsid w:val="00E9552E"/>
    <w:rsid w:val="00E97630"/>
    <w:rsid w:val="00E976A4"/>
    <w:rsid w:val="00EA085C"/>
    <w:rsid w:val="00EA0DD7"/>
    <w:rsid w:val="00EA1DDB"/>
    <w:rsid w:val="00EA2252"/>
    <w:rsid w:val="00EA37AB"/>
    <w:rsid w:val="00EA3D0E"/>
    <w:rsid w:val="00EA42B0"/>
    <w:rsid w:val="00EA78E0"/>
    <w:rsid w:val="00EA7E41"/>
    <w:rsid w:val="00EB1369"/>
    <w:rsid w:val="00EB22FE"/>
    <w:rsid w:val="00EB4015"/>
    <w:rsid w:val="00EB48C7"/>
    <w:rsid w:val="00EB5B86"/>
    <w:rsid w:val="00EB73F5"/>
    <w:rsid w:val="00EB7AD3"/>
    <w:rsid w:val="00EB7BAB"/>
    <w:rsid w:val="00EC01AF"/>
    <w:rsid w:val="00EC10FF"/>
    <w:rsid w:val="00EC1568"/>
    <w:rsid w:val="00EC4FEE"/>
    <w:rsid w:val="00EC619A"/>
    <w:rsid w:val="00EC64AC"/>
    <w:rsid w:val="00EC6834"/>
    <w:rsid w:val="00EC7346"/>
    <w:rsid w:val="00EE029B"/>
    <w:rsid w:val="00EE0BA9"/>
    <w:rsid w:val="00EE1A64"/>
    <w:rsid w:val="00EE1B41"/>
    <w:rsid w:val="00EE2520"/>
    <w:rsid w:val="00EE355A"/>
    <w:rsid w:val="00EE3661"/>
    <w:rsid w:val="00EE6422"/>
    <w:rsid w:val="00EE67FF"/>
    <w:rsid w:val="00EF06A3"/>
    <w:rsid w:val="00EF27C3"/>
    <w:rsid w:val="00EF28C1"/>
    <w:rsid w:val="00EF2FBF"/>
    <w:rsid w:val="00F03303"/>
    <w:rsid w:val="00F03A8F"/>
    <w:rsid w:val="00F06293"/>
    <w:rsid w:val="00F06D60"/>
    <w:rsid w:val="00F10D5F"/>
    <w:rsid w:val="00F11544"/>
    <w:rsid w:val="00F11B5F"/>
    <w:rsid w:val="00F14046"/>
    <w:rsid w:val="00F14DFE"/>
    <w:rsid w:val="00F15EAF"/>
    <w:rsid w:val="00F21179"/>
    <w:rsid w:val="00F2147A"/>
    <w:rsid w:val="00F22D68"/>
    <w:rsid w:val="00F25255"/>
    <w:rsid w:val="00F253B8"/>
    <w:rsid w:val="00F25D57"/>
    <w:rsid w:val="00F2765A"/>
    <w:rsid w:val="00F31672"/>
    <w:rsid w:val="00F319BC"/>
    <w:rsid w:val="00F33C96"/>
    <w:rsid w:val="00F35436"/>
    <w:rsid w:val="00F3626D"/>
    <w:rsid w:val="00F410CA"/>
    <w:rsid w:val="00F42A6A"/>
    <w:rsid w:val="00F50C56"/>
    <w:rsid w:val="00F51886"/>
    <w:rsid w:val="00F533F6"/>
    <w:rsid w:val="00F534D3"/>
    <w:rsid w:val="00F540D9"/>
    <w:rsid w:val="00F5481B"/>
    <w:rsid w:val="00F55D63"/>
    <w:rsid w:val="00F60736"/>
    <w:rsid w:val="00F617FD"/>
    <w:rsid w:val="00F629CA"/>
    <w:rsid w:val="00F6335B"/>
    <w:rsid w:val="00F64C66"/>
    <w:rsid w:val="00F671F3"/>
    <w:rsid w:val="00F67C89"/>
    <w:rsid w:val="00F67D83"/>
    <w:rsid w:val="00F67D9C"/>
    <w:rsid w:val="00F71AF6"/>
    <w:rsid w:val="00F71BB8"/>
    <w:rsid w:val="00F72FC9"/>
    <w:rsid w:val="00F743F6"/>
    <w:rsid w:val="00F7477E"/>
    <w:rsid w:val="00F75C19"/>
    <w:rsid w:val="00F8021A"/>
    <w:rsid w:val="00F826C0"/>
    <w:rsid w:val="00F83C63"/>
    <w:rsid w:val="00F8413A"/>
    <w:rsid w:val="00F842DE"/>
    <w:rsid w:val="00F84E42"/>
    <w:rsid w:val="00F85C1D"/>
    <w:rsid w:val="00F85C7F"/>
    <w:rsid w:val="00F875A6"/>
    <w:rsid w:val="00F90E51"/>
    <w:rsid w:val="00F9213D"/>
    <w:rsid w:val="00F941E0"/>
    <w:rsid w:val="00F94800"/>
    <w:rsid w:val="00FA07EC"/>
    <w:rsid w:val="00FA1FCD"/>
    <w:rsid w:val="00FA284E"/>
    <w:rsid w:val="00FA359A"/>
    <w:rsid w:val="00FA3867"/>
    <w:rsid w:val="00FA546C"/>
    <w:rsid w:val="00FB2C32"/>
    <w:rsid w:val="00FB2D8D"/>
    <w:rsid w:val="00FB3299"/>
    <w:rsid w:val="00FB3831"/>
    <w:rsid w:val="00FB7842"/>
    <w:rsid w:val="00FC0661"/>
    <w:rsid w:val="00FC491B"/>
    <w:rsid w:val="00FC5E97"/>
    <w:rsid w:val="00FC67DA"/>
    <w:rsid w:val="00FC6926"/>
    <w:rsid w:val="00FC7B2E"/>
    <w:rsid w:val="00FC7BAF"/>
    <w:rsid w:val="00FC7D15"/>
    <w:rsid w:val="00FD093A"/>
    <w:rsid w:val="00FD1355"/>
    <w:rsid w:val="00FD15CC"/>
    <w:rsid w:val="00FD1DFA"/>
    <w:rsid w:val="00FD41BF"/>
    <w:rsid w:val="00FD48A9"/>
    <w:rsid w:val="00FD573D"/>
    <w:rsid w:val="00FD61CD"/>
    <w:rsid w:val="00FD7AA2"/>
    <w:rsid w:val="00FE008A"/>
    <w:rsid w:val="00FE116F"/>
    <w:rsid w:val="00FE218B"/>
    <w:rsid w:val="00FF1281"/>
    <w:rsid w:val="00FF1798"/>
    <w:rsid w:val="00FF27C4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17A5D"/>
  <w15:docId w15:val="{E59B2DFB-0ADC-4094-964E-D76F2CA6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274C" w:themeColor="text2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~BodyText"/>
    <w:qFormat/>
    <w:rsid w:val="002677AA"/>
    <w:pPr>
      <w:spacing w:before="120" w:after="120" w:line="240" w:lineRule="auto"/>
    </w:pPr>
    <w:rPr>
      <w:rFonts w:ascii="Aptos" w:hAnsi="Aptos"/>
    </w:rPr>
  </w:style>
  <w:style w:type="paragraph" w:styleId="Heading1">
    <w:name w:val="heading 1"/>
    <w:aliases w:val="~SectionHeading"/>
    <w:basedOn w:val="SecHeadNonToc"/>
    <w:next w:val="IntroText"/>
    <w:link w:val="Heading1Char"/>
    <w:uiPriority w:val="9"/>
    <w:qFormat/>
    <w:rsid w:val="002677AA"/>
    <w:pPr>
      <w:outlineLvl w:val="0"/>
    </w:pPr>
  </w:style>
  <w:style w:type="paragraph" w:styleId="Heading2">
    <w:name w:val="heading 2"/>
    <w:aliases w:val="~SubHeading"/>
    <w:basedOn w:val="ExecSumSubHead"/>
    <w:next w:val="Normal"/>
    <w:link w:val="Heading2Char"/>
    <w:uiPriority w:val="9"/>
    <w:qFormat/>
    <w:rsid w:val="002677AA"/>
    <w:pPr>
      <w:outlineLvl w:val="1"/>
    </w:pPr>
  </w:style>
  <w:style w:type="paragraph" w:styleId="Heading3">
    <w:name w:val="heading 3"/>
    <w:aliases w:val="~MinorSubHeading"/>
    <w:basedOn w:val="Heading2"/>
    <w:next w:val="Normal"/>
    <w:link w:val="Heading3Char"/>
    <w:uiPriority w:val="9"/>
    <w:qFormat/>
    <w:rsid w:val="00B35105"/>
    <w:pPr>
      <w:outlineLvl w:val="2"/>
    </w:pPr>
    <w:rPr>
      <w:rFonts w:cs="Arial"/>
      <w:color w:val="707277" w:themeColor="accent2"/>
    </w:rPr>
  </w:style>
  <w:style w:type="paragraph" w:styleId="Heading4">
    <w:name w:val="heading 4"/>
    <w:aliases w:val="~Level4Heading"/>
    <w:basedOn w:val="Heading3"/>
    <w:next w:val="Normal"/>
    <w:link w:val="Heading4Char"/>
    <w:uiPriority w:val="9"/>
    <w:rsid w:val="0065347D"/>
    <w:pPr>
      <w:numPr>
        <w:ilvl w:val="3"/>
      </w:numPr>
      <w:outlineLvl w:val="3"/>
    </w:pPr>
    <w:rPr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B91D5C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91D5C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auto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91D5C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91D5C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91D5C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~BaseStyle"/>
    <w:link w:val="NoSpacingChar"/>
    <w:semiHidden/>
    <w:rsid w:val="000D4D4E"/>
    <w:pPr>
      <w:spacing w:after="0" w:line="240" w:lineRule="auto"/>
    </w:pPr>
  </w:style>
  <w:style w:type="paragraph" w:customStyle="1" w:styleId="DocType">
    <w:name w:val="~DocType"/>
    <w:basedOn w:val="NoSpacing"/>
    <w:semiHidden/>
    <w:qFormat/>
    <w:rsid w:val="00C66EC4"/>
  </w:style>
  <w:style w:type="paragraph" w:customStyle="1" w:styleId="DocDate">
    <w:name w:val="~DocDate"/>
    <w:basedOn w:val="NoSpacing"/>
    <w:semiHidden/>
    <w:rsid w:val="00AD7D25"/>
    <w:pPr>
      <w:spacing w:before="120"/>
    </w:pPr>
    <w:rPr>
      <w:color w:val="0098DB" w:themeColor="accent1"/>
      <w:sz w:val="28"/>
      <w:szCs w:val="32"/>
    </w:rPr>
  </w:style>
  <w:style w:type="paragraph" w:customStyle="1" w:styleId="DocTitle">
    <w:name w:val="~DocTitle"/>
    <w:basedOn w:val="NoSpacing"/>
    <w:semiHidden/>
    <w:rsid w:val="00981912"/>
    <w:pPr>
      <w:spacing w:line="192" w:lineRule="auto"/>
    </w:pPr>
    <w:rPr>
      <w:b/>
      <w:color w:val="0098DB" w:themeColor="accent1"/>
      <w:sz w:val="40"/>
    </w:rPr>
  </w:style>
  <w:style w:type="paragraph" w:customStyle="1" w:styleId="DocPaperRef">
    <w:name w:val="~DocPaperRef"/>
    <w:basedOn w:val="NoSpacing"/>
    <w:semiHidden/>
    <w:rsid w:val="00A753B8"/>
    <w:pPr>
      <w:jc w:val="right"/>
    </w:pPr>
    <w:rPr>
      <w:b/>
      <w:color w:val="0098DB" w:themeColor="accent1"/>
      <w:sz w:val="28"/>
    </w:rPr>
  </w:style>
  <w:style w:type="paragraph" w:customStyle="1" w:styleId="DocClient">
    <w:name w:val="~DocClient"/>
    <w:basedOn w:val="NoSpacing"/>
    <w:semiHidden/>
    <w:qFormat/>
    <w:rsid w:val="00C66EC4"/>
  </w:style>
  <w:style w:type="paragraph" w:customStyle="1" w:styleId="Confidential">
    <w:name w:val="~Confidential"/>
    <w:basedOn w:val="NoSpacing"/>
    <w:semiHidden/>
    <w:rsid w:val="005D7D23"/>
    <w:rPr>
      <w:color w:val="FFFFFF" w:themeColor="background1"/>
      <w:sz w:val="32"/>
      <w:szCs w:val="32"/>
    </w:rPr>
  </w:style>
  <w:style w:type="paragraph" w:customStyle="1" w:styleId="Draft">
    <w:name w:val="~Draft"/>
    <w:basedOn w:val="NoSpacing"/>
    <w:semiHidden/>
    <w:rsid w:val="005D7D23"/>
    <w:pPr>
      <w:jc w:val="right"/>
    </w:pPr>
    <w:rPr>
      <w:color w:val="FFFFFF" w:themeColor="background1"/>
      <w:sz w:val="32"/>
      <w:szCs w:val="32"/>
    </w:rPr>
  </w:style>
  <w:style w:type="paragraph" w:customStyle="1" w:styleId="SecHeadNonToc">
    <w:name w:val="~SecHeadNonToc"/>
    <w:basedOn w:val="NoSpacing"/>
    <w:next w:val="Normal"/>
    <w:qFormat/>
    <w:rsid w:val="002677AA"/>
    <w:pPr>
      <w:keepNext/>
      <w:spacing w:before="240"/>
    </w:pPr>
    <w:rPr>
      <w:rFonts w:ascii="Aptos" w:hAnsi="Aptos"/>
      <w:color w:val="0098DB" w:themeColor="accent1"/>
      <w:sz w:val="32"/>
      <w:szCs w:val="40"/>
    </w:rPr>
  </w:style>
  <w:style w:type="paragraph" w:customStyle="1" w:styleId="AppendixDivider">
    <w:name w:val="~AppendixDivider"/>
    <w:basedOn w:val="SecHeadNonToc"/>
    <w:next w:val="AppHead"/>
    <w:semiHidden/>
    <w:rsid w:val="00DE4946"/>
    <w:pPr>
      <w:pageBreakBefore/>
      <w:pBdr>
        <w:bottom w:val="single" w:sz="4" w:space="1" w:color="0098DB" w:themeColor="accent1"/>
      </w:pBdr>
      <w:spacing w:after="480"/>
      <w:ind w:left="-851"/>
      <w:outlineLvl w:val="0"/>
    </w:pPr>
    <w:rPr>
      <w:sz w:val="96"/>
    </w:rPr>
  </w:style>
  <w:style w:type="paragraph" w:customStyle="1" w:styleId="AppHead">
    <w:name w:val="~AppHead"/>
    <w:basedOn w:val="SecHeadNonToc"/>
    <w:next w:val="Normal"/>
    <w:semiHidden/>
    <w:rsid w:val="00CA3355"/>
    <w:pPr>
      <w:numPr>
        <w:numId w:val="9"/>
      </w:numPr>
    </w:pPr>
  </w:style>
  <w:style w:type="paragraph" w:customStyle="1" w:styleId="AppSubHead">
    <w:name w:val="~AppSubHead"/>
    <w:basedOn w:val="AppHead"/>
    <w:next w:val="Normal"/>
    <w:semiHidden/>
    <w:rsid w:val="00F67C89"/>
    <w:pPr>
      <w:numPr>
        <w:numId w:val="0"/>
      </w:numPr>
      <w:outlineLvl w:val="1"/>
    </w:pPr>
  </w:style>
  <w:style w:type="paragraph" w:customStyle="1" w:styleId="AppMinorSubHead">
    <w:name w:val="~AppMinorSubHead"/>
    <w:basedOn w:val="AppSubHead"/>
    <w:next w:val="Normal"/>
    <w:semiHidden/>
    <w:rsid w:val="00C25ED3"/>
    <w:pPr>
      <w:outlineLvl w:val="2"/>
    </w:pPr>
    <w:rPr>
      <w:color w:val="707277" w:themeColor="accent2"/>
      <w:sz w:val="28"/>
    </w:rPr>
  </w:style>
  <w:style w:type="paragraph" w:customStyle="1" w:styleId="BodyHeading">
    <w:name w:val="~BodyHeading"/>
    <w:basedOn w:val="Normal"/>
    <w:next w:val="Normal"/>
    <w:qFormat/>
    <w:rsid w:val="002677AA"/>
    <w:pPr>
      <w:keepNext/>
      <w:spacing w:before="240" w:after="0"/>
    </w:pPr>
    <w:rPr>
      <w:color w:val="707277" w:themeColor="accent2"/>
      <w:sz w:val="24"/>
    </w:rPr>
  </w:style>
  <w:style w:type="paragraph" w:customStyle="1" w:styleId="Bullet1">
    <w:name w:val="~Bullet1"/>
    <w:basedOn w:val="Normal"/>
    <w:qFormat/>
    <w:rsid w:val="00C74AED"/>
    <w:pPr>
      <w:numPr>
        <w:numId w:val="10"/>
      </w:numPr>
      <w:spacing w:before="60" w:after="60"/>
      <w:contextualSpacing/>
    </w:pPr>
    <w:rPr>
      <w:rFonts w:eastAsia="Calibri" w:cs="Arial"/>
    </w:rPr>
  </w:style>
  <w:style w:type="paragraph" w:customStyle="1" w:styleId="Bullet2">
    <w:name w:val="~Bullet2"/>
    <w:basedOn w:val="Bullet1"/>
    <w:qFormat/>
    <w:rsid w:val="00C74AED"/>
    <w:pPr>
      <w:numPr>
        <w:ilvl w:val="1"/>
      </w:numPr>
    </w:pPr>
  </w:style>
  <w:style w:type="paragraph" w:customStyle="1" w:styleId="Bullet3">
    <w:name w:val="~Bullet3"/>
    <w:basedOn w:val="Bullet2"/>
    <w:rsid w:val="00C74AED"/>
    <w:pPr>
      <w:numPr>
        <w:ilvl w:val="2"/>
      </w:numPr>
    </w:pPr>
  </w:style>
  <w:style w:type="paragraph" w:styleId="Caption">
    <w:name w:val="caption"/>
    <w:aliases w:val="~Caption"/>
    <w:basedOn w:val="BodyHeading"/>
    <w:next w:val="Normal"/>
    <w:link w:val="CaptionChar"/>
    <w:qFormat/>
    <w:rsid w:val="005E68E5"/>
    <w:pPr>
      <w:tabs>
        <w:tab w:val="left" w:pos="964"/>
      </w:tabs>
      <w:spacing w:before="180" w:after="60"/>
    </w:pPr>
    <w:rPr>
      <w:rFonts w:eastAsia="Calibri" w:cs="Arial"/>
      <w:b/>
      <w:color w:val="00274C" w:themeColor="text2"/>
    </w:rPr>
  </w:style>
  <w:style w:type="paragraph" w:customStyle="1" w:styleId="CaptionWide">
    <w:name w:val="~CaptionWide"/>
    <w:basedOn w:val="Caption"/>
    <w:next w:val="Normal"/>
    <w:semiHidden/>
    <w:rsid w:val="005E68E5"/>
    <w:pPr>
      <w:tabs>
        <w:tab w:val="left" w:pos="142"/>
      </w:tabs>
      <w:ind w:left="-851"/>
    </w:pPr>
    <w:rPr>
      <w:bCs/>
      <w:noProof/>
    </w:rPr>
  </w:style>
  <w:style w:type="paragraph" w:customStyle="1" w:styleId="ExecSumHead">
    <w:name w:val="~ExecSumHead"/>
    <w:basedOn w:val="SecHeadNonToc"/>
    <w:next w:val="IntroText"/>
    <w:semiHidden/>
    <w:qFormat/>
    <w:rsid w:val="004C2FD9"/>
    <w:pPr>
      <w:outlineLvl w:val="0"/>
    </w:pPr>
  </w:style>
  <w:style w:type="paragraph" w:customStyle="1" w:styleId="ExecSumSubHead">
    <w:name w:val="~ExecSumSubHead"/>
    <w:basedOn w:val="ExecSumHead"/>
    <w:next w:val="Normal"/>
    <w:semiHidden/>
    <w:qFormat/>
    <w:rsid w:val="004C2FD9"/>
    <w:rPr>
      <w:sz w:val="28"/>
      <w:szCs w:val="32"/>
    </w:rPr>
  </w:style>
  <w:style w:type="paragraph" w:customStyle="1" w:styleId="GraphicLeft">
    <w:name w:val="~GraphicLeft"/>
    <w:basedOn w:val="NoSpacing"/>
    <w:rsid w:val="00B470A3"/>
  </w:style>
  <w:style w:type="paragraph" w:customStyle="1" w:styleId="GraphicCentre">
    <w:name w:val="~GraphicCentre"/>
    <w:basedOn w:val="GraphicLeft"/>
    <w:semiHidden/>
    <w:rsid w:val="0044047A"/>
    <w:pPr>
      <w:jc w:val="center"/>
    </w:pPr>
  </w:style>
  <w:style w:type="paragraph" w:customStyle="1" w:styleId="GraphicRight">
    <w:name w:val="~GraphicRight"/>
    <w:basedOn w:val="GraphicLeft"/>
    <w:semiHidden/>
    <w:rsid w:val="0044047A"/>
    <w:pPr>
      <w:jc w:val="right"/>
    </w:pPr>
  </w:style>
  <w:style w:type="paragraph" w:customStyle="1" w:styleId="IntroText">
    <w:name w:val="~IntroText"/>
    <w:basedOn w:val="Normal"/>
    <w:next w:val="Normal"/>
    <w:qFormat/>
    <w:rsid w:val="00533B29"/>
    <w:pPr>
      <w:pBdr>
        <w:top w:val="single" w:sz="4" w:space="1" w:color="0098DB" w:themeColor="accent1"/>
        <w:bottom w:val="single" w:sz="4" w:space="1" w:color="0098DB" w:themeColor="accent1"/>
      </w:pBdr>
    </w:pPr>
    <w:rPr>
      <w:sz w:val="28"/>
    </w:rPr>
  </w:style>
  <w:style w:type="paragraph" w:customStyle="1" w:styleId="NumBullet1">
    <w:name w:val="~NumBullet1"/>
    <w:basedOn w:val="Bullet1"/>
    <w:qFormat/>
    <w:rsid w:val="006E6B64"/>
    <w:pPr>
      <w:numPr>
        <w:numId w:val="2"/>
      </w:numPr>
    </w:pPr>
  </w:style>
  <w:style w:type="paragraph" w:customStyle="1" w:styleId="NumBullet2">
    <w:name w:val="~NumBullet2"/>
    <w:basedOn w:val="NumBullet1"/>
    <w:qFormat/>
    <w:rsid w:val="0044047A"/>
    <w:pPr>
      <w:numPr>
        <w:ilvl w:val="1"/>
      </w:numPr>
    </w:pPr>
  </w:style>
  <w:style w:type="paragraph" w:customStyle="1" w:styleId="NumBullet3">
    <w:name w:val="~NumBullet3"/>
    <w:basedOn w:val="NumBullet2"/>
    <w:rsid w:val="0044047A"/>
    <w:pPr>
      <w:numPr>
        <w:ilvl w:val="2"/>
      </w:numPr>
    </w:pPr>
  </w:style>
  <w:style w:type="paragraph" w:customStyle="1" w:styleId="Source">
    <w:name w:val="~Source"/>
    <w:basedOn w:val="Normal"/>
    <w:next w:val="Normal"/>
    <w:qFormat/>
    <w:rsid w:val="002F3177"/>
    <w:pPr>
      <w:spacing w:before="60"/>
      <w:ind w:left="709" w:hanging="709"/>
    </w:pPr>
    <w:rPr>
      <w:rFonts w:eastAsia="Calibri" w:cs="Arial"/>
      <w:sz w:val="16"/>
    </w:rPr>
  </w:style>
  <w:style w:type="paragraph" w:customStyle="1" w:styleId="SourceWide">
    <w:name w:val="~SourceWide"/>
    <w:basedOn w:val="Source"/>
    <w:next w:val="Normal"/>
    <w:semiHidden/>
    <w:qFormat/>
    <w:rsid w:val="003E4E6E"/>
    <w:pPr>
      <w:ind w:left="-142" w:hanging="708"/>
    </w:pPr>
  </w:style>
  <w:style w:type="paragraph" w:customStyle="1" w:styleId="Spacer">
    <w:name w:val="~Spacer"/>
    <w:basedOn w:val="NoSpacing"/>
    <w:semiHidden/>
    <w:qFormat/>
    <w:rsid w:val="000D4D4E"/>
    <w:rPr>
      <w:rFonts w:ascii="Arial" w:hAnsi="Arial"/>
      <w:sz w:val="2"/>
    </w:rPr>
  </w:style>
  <w:style w:type="paragraph" w:customStyle="1" w:styleId="TableTextLeft">
    <w:name w:val="~TableTextLeft"/>
    <w:basedOn w:val="Normal"/>
    <w:qFormat/>
    <w:rsid w:val="00820399"/>
    <w:pPr>
      <w:spacing w:before="40" w:after="20"/>
    </w:pPr>
  </w:style>
  <w:style w:type="paragraph" w:customStyle="1" w:styleId="TableBullet1">
    <w:name w:val="~TableBullet1"/>
    <w:basedOn w:val="TableTextLeft"/>
    <w:qFormat/>
    <w:rsid w:val="001F3C5C"/>
    <w:pPr>
      <w:numPr>
        <w:numId w:val="3"/>
      </w:numPr>
    </w:pPr>
    <w:rPr>
      <w:rFonts w:eastAsia="Calibri" w:cs="Arial"/>
    </w:rPr>
  </w:style>
  <w:style w:type="paragraph" w:customStyle="1" w:styleId="TableHeadingLeft">
    <w:name w:val="~TableHeadingLeft"/>
    <w:basedOn w:val="TableTextLeft"/>
    <w:qFormat/>
    <w:rsid w:val="00F842DE"/>
    <w:pPr>
      <w:keepNext/>
    </w:pPr>
    <w:rPr>
      <w:color w:val="FFFFFF" w:themeColor="background1"/>
      <w:szCs w:val="26"/>
    </w:rPr>
  </w:style>
  <w:style w:type="paragraph" w:customStyle="1" w:styleId="TableHeadingCentre">
    <w:name w:val="~TableHeadingCentre"/>
    <w:basedOn w:val="TableHeadingLeft"/>
    <w:rsid w:val="0044047A"/>
    <w:pPr>
      <w:jc w:val="center"/>
    </w:pPr>
  </w:style>
  <w:style w:type="paragraph" w:customStyle="1" w:styleId="TableHeadingRight">
    <w:name w:val="~TableHeadingRight"/>
    <w:basedOn w:val="TableHeadingLeft"/>
    <w:qFormat/>
    <w:rsid w:val="00F842DE"/>
    <w:pPr>
      <w:jc w:val="right"/>
    </w:pPr>
  </w:style>
  <w:style w:type="paragraph" w:customStyle="1" w:styleId="TableTextCentre">
    <w:name w:val="~TableTextCentre"/>
    <w:basedOn w:val="TableTextLeft"/>
    <w:rsid w:val="0044047A"/>
    <w:pPr>
      <w:jc w:val="center"/>
    </w:pPr>
  </w:style>
  <w:style w:type="paragraph" w:customStyle="1" w:styleId="TableTextRight">
    <w:name w:val="~TableTextRight"/>
    <w:basedOn w:val="TableTextLeft"/>
    <w:qFormat/>
    <w:rsid w:val="0044047A"/>
    <w:pPr>
      <w:jc w:val="right"/>
    </w:pPr>
  </w:style>
  <w:style w:type="paragraph" w:customStyle="1" w:styleId="TableTotalLeft">
    <w:name w:val="~TableTotalLeft"/>
    <w:basedOn w:val="TableTextLeft"/>
    <w:qFormat/>
    <w:rsid w:val="00E4667C"/>
    <w:pPr>
      <w:pBdr>
        <w:top w:val="single" w:sz="4" w:space="1" w:color="0098DB" w:themeColor="accent1"/>
        <w:bottom w:val="double" w:sz="4" w:space="1" w:color="0098DB" w:themeColor="accent1"/>
      </w:pBdr>
    </w:pPr>
    <w:rPr>
      <w:b/>
    </w:rPr>
  </w:style>
  <w:style w:type="paragraph" w:customStyle="1" w:styleId="TableTotalCentre">
    <w:name w:val="~TableTotalCentre"/>
    <w:basedOn w:val="TableTotalLeft"/>
    <w:rsid w:val="00E30072"/>
    <w:pPr>
      <w:jc w:val="center"/>
    </w:pPr>
  </w:style>
  <w:style w:type="paragraph" w:customStyle="1" w:styleId="TableTotalRight">
    <w:name w:val="~TableTotalRight"/>
    <w:basedOn w:val="TableTextRight"/>
    <w:rsid w:val="00E4667C"/>
    <w:pPr>
      <w:pBdr>
        <w:top w:val="single" w:sz="4" w:space="1" w:color="0098DB" w:themeColor="accent1"/>
        <w:bottom w:val="double" w:sz="4" w:space="1" w:color="0098DB" w:themeColor="accent1"/>
      </w:pBdr>
    </w:pPr>
    <w:rPr>
      <w:b/>
    </w:rPr>
  </w:style>
  <w:style w:type="paragraph" w:styleId="Footer">
    <w:name w:val="footer"/>
    <w:aliases w:val="~Footer"/>
    <w:basedOn w:val="NoSpacing"/>
    <w:link w:val="FooterChar"/>
    <w:uiPriority w:val="99"/>
    <w:semiHidden/>
    <w:rsid w:val="00AE52F9"/>
    <w:rPr>
      <w:color w:val="0098DB" w:themeColor="accent1"/>
    </w:rPr>
  </w:style>
  <w:style w:type="character" w:customStyle="1" w:styleId="FooterChar">
    <w:name w:val="Footer Char"/>
    <w:aliases w:val="~Footer Char"/>
    <w:basedOn w:val="DefaultParagraphFont"/>
    <w:link w:val="Footer"/>
    <w:uiPriority w:val="99"/>
    <w:semiHidden/>
    <w:rsid w:val="00B83625"/>
    <w:rPr>
      <w:color w:val="0098DB" w:themeColor="accent1"/>
    </w:rPr>
  </w:style>
  <w:style w:type="character" w:styleId="FootnoteReference">
    <w:name w:val="footnote reference"/>
    <w:basedOn w:val="DefaultParagraphFont"/>
    <w:semiHidden/>
    <w:rsid w:val="00B35105"/>
    <w:rPr>
      <w:rFonts w:asciiTheme="minorHAnsi" w:hAnsiTheme="minorHAnsi"/>
      <w:vertAlign w:val="superscript"/>
    </w:rPr>
  </w:style>
  <w:style w:type="paragraph" w:styleId="FootnoteText">
    <w:name w:val="footnote text"/>
    <w:aliases w:val="~FootnoteText"/>
    <w:basedOn w:val="NoSpacing"/>
    <w:link w:val="FootnoteTextChar"/>
    <w:semiHidden/>
    <w:rsid w:val="000D4D4E"/>
    <w:pPr>
      <w:spacing w:before="120" w:line="264" w:lineRule="auto"/>
      <w:ind w:left="284" w:hanging="284"/>
    </w:pPr>
    <w:rPr>
      <w:rFonts w:ascii="Arial" w:hAnsi="Arial"/>
      <w:sz w:val="18"/>
    </w:rPr>
  </w:style>
  <w:style w:type="character" w:customStyle="1" w:styleId="FootnoteTextChar">
    <w:name w:val="Footnote Text Char"/>
    <w:aliases w:val="~FootnoteText Char"/>
    <w:basedOn w:val="DefaultParagraphFont"/>
    <w:link w:val="FootnoteText"/>
    <w:semiHidden/>
    <w:rsid w:val="00B83625"/>
    <w:rPr>
      <w:rFonts w:ascii="Arial" w:hAnsi="Arial"/>
      <w:sz w:val="18"/>
    </w:rPr>
  </w:style>
  <w:style w:type="paragraph" w:styleId="Header">
    <w:name w:val="header"/>
    <w:aliases w:val="~Header"/>
    <w:basedOn w:val="NoSpacing"/>
    <w:link w:val="HeaderChar"/>
    <w:uiPriority w:val="99"/>
    <w:semiHidden/>
    <w:rsid w:val="00AE52F9"/>
    <w:rPr>
      <w:color w:val="0098DB" w:themeColor="accent1"/>
    </w:rPr>
  </w:style>
  <w:style w:type="character" w:customStyle="1" w:styleId="HeaderChar">
    <w:name w:val="Header Char"/>
    <w:aliases w:val="~Header Char"/>
    <w:basedOn w:val="DefaultParagraphFont"/>
    <w:link w:val="Header"/>
    <w:uiPriority w:val="99"/>
    <w:semiHidden/>
    <w:rsid w:val="00B83625"/>
    <w:rPr>
      <w:color w:val="0098DB" w:themeColor="accent1"/>
    </w:rPr>
  </w:style>
  <w:style w:type="character" w:customStyle="1" w:styleId="Heading1Char">
    <w:name w:val="Heading 1 Char"/>
    <w:aliases w:val="~SectionHeading Char"/>
    <w:basedOn w:val="DefaultParagraphFont"/>
    <w:link w:val="Heading1"/>
    <w:uiPriority w:val="9"/>
    <w:rsid w:val="002677AA"/>
    <w:rPr>
      <w:rFonts w:ascii="Aptos" w:hAnsi="Aptos"/>
      <w:color w:val="0098DB" w:themeColor="accent1"/>
      <w:sz w:val="32"/>
      <w:szCs w:val="40"/>
    </w:rPr>
  </w:style>
  <w:style w:type="character" w:customStyle="1" w:styleId="Heading2Char">
    <w:name w:val="Heading 2 Char"/>
    <w:aliases w:val="~SubHeading Char"/>
    <w:basedOn w:val="DefaultParagraphFont"/>
    <w:link w:val="Heading2"/>
    <w:uiPriority w:val="9"/>
    <w:rsid w:val="002677AA"/>
    <w:rPr>
      <w:rFonts w:ascii="Aptos" w:hAnsi="Aptos"/>
      <w:color w:val="0098DB" w:themeColor="accent1"/>
      <w:sz w:val="28"/>
      <w:szCs w:val="32"/>
    </w:rPr>
  </w:style>
  <w:style w:type="character" w:customStyle="1" w:styleId="Heading3Char">
    <w:name w:val="Heading 3 Char"/>
    <w:aliases w:val="~MinorSubHeading Char"/>
    <w:basedOn w:val="DefaultParagraphFont"/>
    <w:link w:val="Heading3"/>
    <w:uiPriority w:val="9"/>
    <w:rsid w:val="00B35105"/>
    <w:rPr>
      <w:rFonts w:asciiTheme="majorHAnsi" w:hAnsiTheme="majorHAnsi" w:cs="Arial"/>
      <w:b/>
      <w:color w:val="707277" w:themeColor="accent2"/>
      <w:sz w:val="28"/>
      <w:szCs w:val="32"/>
    </w:rPr>
  </w:style>
  <w:style w:type="character" w:customStyle="1" w:styleId="Heading4Char">
    <w:name w:val="Heading 4 Char"/>
    <w:aliases w:val="~Level4Heading Char"/>
    <w:basedOn w:val="DefaultParagraphFont"/>
    <w:link w:val="Heading4"/>
    <w:uiPriority w:val="9"/>
    <w:rsid w:val="0065347D"/>
    <w:rPr>
      <w:rFonts w:asciiTheme="majorHAnsi" w:hAnsiTheme="majorHAnsi" w:cs="Arial"/>
      <w:b/>
      <w:color w:val="00274C" w:themeColor="text2"/>
      <w:szCs w:val="32"/>
    </w:rPr>
  </w:style>
  <w:style w:type="paragraph" w:styleId="TOC1">
    <w:name w:val="toc 1"/>
    <w:aliases w:val="~SectionHeadings"/>
    <w:basedOn w:val="NoSpacing"/>
    <w:next w:val="Normal"/>
    <w:uiPriority w:val="39"/>
    <w:semiHidden/>
    <w:rsid w:val="00AE52F9"/>
    <w:pPr>
      <w:pBdr>
        <w:top w:val="single" w:sz="4" w:space="7" w:color="0098DB" w:themeColor="accent1"/>
        <w:between w:val="single" w:sz="4" w:space="7" w:color="0098DB" w:themeColor="accent1"/>
      </w:pBdr>
      <w:tabs>
        <w:tab w:val="left" w:pos="426"/>
        <w:tab w:val="right" w:pos="8789"/>
      </w:tabs>
      <w:spacing w:before="120" w:after="40"/>
      <w:ind w:left="425" w:right="45" w:hanging="425"/>
    </w:pPr>
    <w:rPr>
      <w:rFonts w:eastAsiaTheme="minorEastAsia"/>
      <w:noProof/>
      <w:sz w:val="28"/>
      <w:lang w:eastAsia="zh-CN"/>
    </w:rPr>
  </w:style>
  <w:style w:type="paragraph" w:styleId="TOC2">
    <w:name w:val="toc 2"/>
    <w:aliases w:val="~SubHeadings"/>
    <w:basedOn w:val="TOC1"/>
    <w:next w:val="Normal"/>
    <w:uiPriority w:val="39"/>
    <w:semiHidden/>
    <w:rsid w:val="003B4F48"/>
    <w:pPr>
      <w:pBdr>
        <w:top w:val="none" w:sz="0" w:space="0" w:color="auto"/>
        <w:between w:val="none" w:sz="0" w:space="0" w:color="auto"/>
      </w:pBdr>
      <w:tabs>
        <w:tab w:val="clear" w:pos="426"/>
        <w:tab w:val="left" w:pos="993"/>
      </w:tabs>
      <w:ind w:left="992" w:hanging="567"/>
    </w:pPr>
    <w:rPr>
      <w:sz w:val="22"/>
    </w:rPr>
  </w:style>
  <w:style w:type="paragraph" w:styleId="TOC3">
    <w:name w:val="toc 3"/>
    <w:aliases w:val="~MinorSubheadings"/>
    <w:basedOn w:val="TOC2"/>
    <w:next w:val="Normal"/>
    <w:uiPriority w:val="39"/>
    <w:semiHidden/>
    <w:rsid w:val="0065347D"/>
    <w:pPr>
      <w:ind w:firstLine="0"/>
    </w:pPr>
  </w:style>
  <w:style w:type="paragraph" w:styleId="TOC4">
    <w:name w:val="toc 4"/>
    <w:aliases w:val="~FourthHeadLevel"/>
    <w:basedOn w:val="TOC3"/>
    <w:next w:val="Normal"/>
    <w:uiPriority w:val="39"/>
    <w:semiHidden/>
    <w:rsid w:val="0065347D"/>
    <w:pPr>
      <w:tabs>
        <w:tab w:val="clear" w:pos="993"/>
        <w:tab w:val="right" w:pos="1276"/>
      </w:tabs>
      <w:ind w:left="1276"/>
    </w:pPr>
  </w:style>
  <w:style w:type="paragraph" w:styleId="TOC5">
    <w:name w:val="toc 5"/>
    <w:aliases w:val="~ExecSumHeading"/>
    <w:basedOn w:val="TOC1"/>
    <w:next w:val="Normal"/>
    <w:uiPriority w:val="39"/>
    <w:semiHidden/>
    <w:rsid w:val="00E3781D"/>
  </w:style>
  <w:style w:type="paragraph" w:styleId="TOC6">
    <w:name w:val="toc 6"/>
    <w:aliases w:val="~AppDivider"/>
    <w:basedOn w:val="TOC1"/>
    <w:next w:val="Normal"/>
    <w:uiPriority w:val="39"/>
    <w:semiHidden/>
    <w:rsid w:val="006334C5"/>
    <w:pPr>
      <w:keepNext/>
      <w:spacing w:before="240"/>
    </w:pPr>
  </w:style>
  <w:style w:type="paragraph" w:styleId="TOC7">
    <w:name w:val="toc 7"/>
    <w:aliases w:val="~AppHeadings"/>
    <w:basedOn w:val="TOC1"/>
    <w:next w:val="Normal"/>
    <w:uiPriority w:val="39"/>
    <w:semiHidden/>
    <w:rsid w:val="00921E90"/>
  </w:style>
  <w:style w:type="paragraph" w:styleId="TOC8">
    <w:name w:val="toc 8"/>
    <w:aliases w:val="~AppSubHeadings"/>
    <w:basedOn w:val="TOC2"/>
    <w:next w:val="Normal"/>
    <w:uiPriority w:val="39"/>
    <w:semiHidden/>
    <w:rsid w:val="0044047A"/>
  </w:style>
  <w:style w:type="character" w:customStyle="1" w:styleId="CaptionChar">
    <w:name w:val="Caption Char"/>
    <w:aliases w:val="~Caption Char"/>
    <w:basedOn w:val="DefaultParagraphFont"/>
    <w:link w:val="Caption"/>
    <w:rsid w:val="005E68E5"/>
    <w:rPr>
      <w:rFonts w:eastAsia="Calibri" w:cs="Arial"/>
      <w:b/>
      <w:sz w:val="24"/>
    </w:rPr>
  </w:style>
  <w:style w:type="paragraph" w:styleId="ListParagraph">
    <w:name w:val="List Paragraph"/>
    <w:basedOn w:val="Normal"/>
    <w:uiPriority w:val="34"/>
    <w:semiHidden/>
    <w:rsid w:val="00F25255"/>
    <w:pPr>
      <w:ind w:left="720"/>
      <w:contextualSpacing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2BA"/>
    <w:rPr>
      <w:rFonts w:ascii="Tahoma" w:hAnsi="Tahoma" w:cs="Tahoma"/>
      <w:sz w:val="16"/>
      <w:szCs w:val="16"/>
    </w:rPr>
  </w:style>
  <w:style w:type="paragraph" w:customStyle="1" w:styleId="KeyMsgBoxText">
    <w:name w:val="~KeyMsgBoxText"/>
    <w:basedOn w:val="Normal"/>
    <w:semiHidden/>
    <w:qFormat/>
    <w:rsid w:val="006F7F90"/>
    <w:pPr>
      <w:framePr w:hSpace="181" w:wrap="around" w:vAnchor="text" w:hAnchor="page" w:x="2377" w:y="114"/>
      <w:contextualSpacing/>
      <w:suppressOverlap/>
    </w:pPr>
    <w:rPr>
      <w:sz w:val="24"/>
      <w:szCs w:val="24"/>
    </w:rPr>
  </w:style>
  <w:style w:type="paragraph" w:customStyle="1" w:styleId="KeyMsgBoxHead">
    <w:name w:val="~KeyMsgBoxHead"/>
    <w:basedOn w:val="KeyMsgBoxText"/>
    <w:qFormat/>
    <w:rsid w:val="00597D1E"/>
    <w:pPr>
      <w:keepNext/>
      <w:framePr w:hSpace="0" w:wrap="auto" w:vAnchor="margin" w:hAnchor="text" w:xAlign="left" w:yAlign="inline"/>
      <w:spacing w:after="60"/>
      <w:suppressOverlap w:val="0"/>
    </w:pPr>
    <w:rPr>
      <w:color w:val="0098DB" w:themeColor="accent1"/>
      <w:sz w:val="28"/>
      <w:szCs w:val="28"/>
    </w:rPr>
  </w:style>
  <w:style w:type="paragraph" w:customStyle="1" w:styleId="QuoteBoxText">
    <w:name w:val="~QuoteBoxText"/>
    <w:basedOn w:val="Normal"/>
    <w:qFormat/>
    <w:rsid w:val="00573FEA"/>
    <w:pPr>
      <w:keepNext/>
      <w:spacing w:after="0"/>
    </w:pPr>
    <w:rPr>
      <w:sz w:val="24"/>
    </w:rPr>
  </w:style>
  <w:style w:type="table" w:customStyle="1" w:styleId="TableNormal0">
    <w:name w:val="~TableNormal"/>
    <w:basedOn w:val="TableNormal"/>
    <w:semiHidden/>
    <w:rsid w:val="00E62764"/>
    <w:pPr>
      <w:spacing w:after="0" w:line="240" w:lineRule="auto"/>
    </w:pPr>
    <w:tblPr/>
  </w:style>
  <w:style w:type="paragraph" w:styleId="TOCHeading">
    <w:name w:val="TOC Heading"/>
    <w:basedOn w:val="TOC5"/>
    <w:next w:val="Normal"/>
    <w:uiPriority w:val="39"/>
    <w:semiHidden/>
    <w:qFormat/>
    <w:rsid w:val="00784256"/>
    <w:pPr>
      <w:spacing w:after="0"/>
    </w:pPr>
    <w:rPr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118"/>
    <w:rPr>
      <w:rFonts w:asciiTheme="majorHAnsi" w:eastAsiaTheme="majorEastAsia" w:hAnsiTheme="majorHAnsi" w:cstheme="majorBidi"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118"/>
    <w:rPr>
      <w:rFonts w:asciiTheme="majorHAnsi" w:eastAsiaTheme="majorEastAsia" w:hAnsiTheme="majorHAnsi" w:cstheme="majorBidi"/>
      <w:i/>
      <w:iCs/>
      <w:color w:val="auto"/>
    </w:rPr>
  </w:style>
  <w:style w:type="character" w:styleId="Hyperlink">
    <w:name w:val="Hyperlink"/>
    <w:aliases w:val="~HyperLink"/>
    <w:basedOn w:val="DefaultParagraphFont"/>
    <w:uiPriority w:val="99"/>
    <w:semiHidden/>
    <w:rsid w:val="00133095"/>
    <w:rPr>
      <w:color w:val="0098DB" w:themeColor="accent1"/>
      <w:u w:val="single"/>
    </w:rPr>
  </w:style>
  <w:style w:type="paragraph" w:customStyle="1" w:styleId="Hidden">
    <w:name w:val="~Hidden"/>
    <w:basedOn w:val="NoSpacing"/>
    <w:semiHidden/>
    <w:qFormat/>
    <w:rsid w:val="00765247"/>
    <w:pPr>
      <w:framePr w:wrap="around" w:vAnchor="page" w:hAnchor="page" w:xAlign="right" w:yAlign="bottom"/>
    </w:pPr>
    <w:rPr>
      <w:color w:val="C00000"/>
    </w:rPr>
  </w:style>
  <w:style w:type="character" w:styleId="PlaceholderText">
    <w:name w:val="Placeholder Text"/>
    <w:basedOn w:val="DefaultParagraphFont"/>
    <w:uiPriority w:val="99"/>
    <w:semiHidden/>
    <w:rsid w:val="00135538"/>
    <w:rPr>
      <w:color w:val="808080"/>
    </w:rPr>
  </w:style>
  <w:style w:type="table" w:customStyle="1" w:styleId="PhysocTableWideSetting">
    <w:name w:val="~Physoc Table (Wide Setting)"/>
    <w:basedOn w:val="PhysocTable"/>
    <w:uiPriority w:val="99"/>
    <w:rsid w:val="00242E14"/>
    <w:tblPr>
      <w:tblInd w:w="-737" w:type="dxa"/>
    </w:tblPr>
    <w:tblStylePr w:type="firstRow">
      <w:rPr>
        <w:color w:val="FFFFFF" w:themeColor="background1"/>
      </w:rPr>
      <w:tblPr/>
      <w:trPr>
        <w:tblHeader/>
      </w:trPr>
      <w:tcPr>
        <w:tcBorders>
          <w:top w:val="single" w:sz="4" w:space="0" w:color="0098DB" w:themeColor="accent1"/>
          <w:left w:val="single" w:sz="4" w:space="0" w:color="0098DB" w:themeColor="accent1"/>
          <w:bottom w:val="single" w:sz="4" w:space="0" w:color="0098DB" w:themeColor="accent1"/>
          <w:right w:val="single" w:sz="4" w:space="0" w:color="0098DB" w:themeColor="accent1"/>
        </w:tcBorders>
        <w:shd w:val="clear" w:color="auto" w:fill="0098DB" w:themeFill="accent1"/>
      </w:tcPr>
    </w:tblStylePr>
    <w:tblStylePr w:type="band2Horz">
      <w:tblPr/>
      <w:tcPr>
        <w:shd w:val="clear" w:color="auto" w:fill="F2F2F2" w:themeFill="background2"/>
      </w:tcPr>
    </w:tblStylePr>
  </w:style>
  <w:style w:type="table" w:styleId="MediumShading2-Accent1">
    <w:name w:val="Medium Shading 2 Accent 1"/>
    <w:basedOn w:val="TableNormal"/>
    <w:uiPriority w:val="64"/>
    <w:rsid w:val="00B920C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7Char">
    <w:name w:val="Heading 7 Char"/>
    <w:basedOn w:val="DefaultParagraphFont"/>
    <w:link w:val="Heading7"/>
    <w:uiPriority w:val="9"/>
    <w:semiHidden/>
    <w:rsid w:val="004621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11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1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SpacingChar">
    <w:name w:val="No Spacing Char"/>
    <w:aliases w:val="~BaseStyle Char"/>
    <w:basedOn w:val="DefaultParagraphFont"/>
    <w:link w:val="NoSpacing"/>
    <w:semiHidden/>
    <w:rsid w:val="00B83625"/>
  </w:style>
  <w:style w:type="paragraph" w:customStyle="1" w:styleId="BodyTextNum">
    <w:name w:val="~BodyTextNum"/>
    <w:basedOn w:val="Normal"/>
    <w:semiHidden/>
    <w:qFormat/>
    <w:rsid w:val="006E6B64"/>
    <w:pPr>
      <w:tabs>
        <w:tab w:val="left" w:pos="284"/>
      </w:tabs>
      <w:spacing w:before="60"/>
      <w:ind w:left="284" w:hanging="284"/>
    </w:pPr>
    <w:rPr>
      <w:rFonts w:ascii="Arial" w:hAnsi="Arial"/>
      <w:color w:val="auto"/>
    </w:rPr>
  </w:style>
  <w:style w:type="paragraph" w:styleId="TOC9">
    <w:name w:val="toc 9"/>
    <w:basedOn w:val="Normal"/>
    <w:next w:val="Normal"/>
    <w:uiPriority w:val="39"/>
    <w:semiHidden/>
    <w:rsid w:val="00073BAF"/>
    <w:pPr>
      <w:spacing w:after="100"/>
      <w:ind w:left="1600"/>
    </w:pPr>
    <w:rPr>
      <w:rFonts w:ascii="Arial" w:hAnsi="Arial"/>
      <w:color w:val="auto"/>
    </w:rPr>
  </w:style>
  <w:style w:type="character" w:styleId="CommentReference">
    <w:name w:val="annotation reference"/>
    <w:basedOn w:val="DefaultParagraphFont"/>
    <w:uiPriority w:val="99"/>
    <w:semiHidden/>
    <w:rsid w:val="00073B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73BAF"/>
    <w:rPr>
      <w:rFonts w:ascii="Arial" w:hAnsi="Arial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118"/>
    <w:rPr>
      <w:rFonts w:ascii="Arial" w:hAnsi="Arial"/>
      <w:color w:va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73B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118"/>
    <w:rPr>
      <w:rFonts w:ascii="Arial" w:hAnsi="Arial"/>
      <w:b/>
      <w:bCs/>
      <w:color w:val="auto"/>
    </w:rPr>
  </w:style>
  <w:style w:type="paragraph" w:customStyle="1" w:styleId="TableTitleLeft">
    <w:name w:val="~TableTitleLeft"/>
    <w:basedOn w:val="TableTextLeft"/>
    <w:semiHidden/>
    <w:rsid w:val="00073BAF"/>
    <w:pPr>
      <w:spacing w:after="40"/>
    </w:pPr>
    <w:rPr>
      <w:rFonts w:ascii="Arial" w:hAnsi="Arial"/>
      <w:b/>
      <w:color w:val="FFFFFF" w:themeColor="background1"/>
      <w:szCs w:val="26"/>
    </w:rPr>
  </w:style>
  <w:style w:type="paragraph" w:styleId="Revision">
    <w:name w:val="Revision"/>
    <w:hidden/>
    <w:uiPriority w:val="99"/>
    <w:semiHidden/>
    <w:rsid w:val="00B9779C"/>
    <w:pPr>
      <w:spacing w:after="0" w:line="240" w:lineRule="auto"/>
    </w:pPr>
  </w:style>
  <w:style w:type="character" w:styleId="FollowedHyperlink">
    <w:name w:val="FollowedHyperlink"/>
    <w:aliases w:val="~FollowedHyperlink"/>
    <w:basedOn w:val="DefaultParagraphFont"/>
    <w:uiPriority w:val="99"/>
    <w:semiHidden/>
    <w:rsid w:val="00133095"/>
    <w:rPr>
      <w:color w:val="5A245A" w:themeColor="accent3"/>
      <w:u w:val="single"/>
    </w:rPr>
  </w:style>
  <w:style w:type="paragraph" w:customStyle="1" w:styleId="Disclaimer">
    <w:name w:val="~Disclaimer"/>
    <w:basedOn w:val="Normal"/>
    <w:semiHidden/>
    <w:rsid w:val="00AE52F9"/>
    <w:pPr>
      <w:spacing w:before="60" w:after="0"/>
    </w:pPr>
    <w:rPr>
      <w:sz w:val="18"/>
    </w:rPr>
  </w:style>
  <w:style w:type="paragraph" w:customStyle="1" w:styleId="KeyMsgBullet">
    <w:name w:val="~KeyMsgBullet"/>
    <w:basedOn w:val="Bullet1"/>
    <w:semiHidden/>
    <w:qFormat/>
    <w:rsid w:val="006E6B64"/>
    <w:pPr>
      <w:spacing w:before="120" w:after="120"/>
      <w:contextualSpacing w:val="0"/>
    </w:pPr>
    <w:rPr>
      <w:sz w:val="24"/>
    </w:rPr>
  </w:style>
  <w:style w:type="paragraph" w:customStyle="1" w:styleId="PageNumber">
    <w:name w:val="~PageNumber"/>
    <w:basedOn w:val="NoSpacing"/>
    <w:semiHidden/>
    <w:rsid w:val="00AE52F9"/>
    <w:pPr>
      <w:jc w:val="center"/>
    </w:pPr>
    <w:rPr>
      <w:color w:val="FFFFFF" w:themeColor="background1"/>
      <w:sz w:val="24"/>
    </w:rPr>
  </w:style>
  <w:style w:type="table" w:customStyle="1" w:styleId="PhysocTable">
    <w:name w:val="~Physoc Table"/>
    <w:basedOn w:val="TableNormal"/>
    <w:uiPriority w:val="99"/>
    <w:rsid w:val="00B84BE2"/>
    <w:pPr>
      <w:spacing w:after="0" w:line="240" w:lineRule="auto"/>
    </w:pPr>
    <w:tblPr>
      <w:tblStyleRowBandSize w:val="1"/>
      <w:tblInd w:w="108" w:type="dxa"/>
      <w:tblBorders>
        <w:top w:val="single" w:sz="4" w:space="0" w:color="0098DB" w:themeColor="accent1"/>
        <w:left w:val="single" w:sz="4" w:space="0" w:color="0098DB" w:themeColor="accent1"/>
        <w:bottom w:val="single" w:sz="4" w:space="0" w:color="0098DB" w:themeColor="accent1"/>
        <w:right w:val="single" w:sz="4" w:space="0" w:color="0098DB" w:themeColor="accent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rPr>
        <w:tblHeader/>
      </w:trPr>
      <w:tcPr>
        <w:tcBorders>
          <w:top w:val="single" w:sz="4" w:space="0" w:color="0098DB" w:themeColor="accent1"/>
          <w:left w:val="single" w:sz="4" w:space="0" w:color="0098DB" w:themeColor="accent1"/>
          <w:bottom w:val="single" w:sz="4" w:space="0" w:color="0098DB" w:themeColor="accent1"/>
          <w:right w:val="single" w:sz="4" w:space="0" w:color="0098DB" w:themeColor="accent1"/>
        </w:tcBorders>
        <w:shd w:val="clear" w:color="auto" w:fill="0098DB" w:themeFill="accent1"/>
      </w:tcPr>
    </w:tblStylePr>
    <w:tblStylePr w:type="band2Horz">
      <w:tblPr/>
      <w:tcPr>
        <w:shd w:val="clear" w:color="auto" w:fill="F2F2F2" w:themeFill="background2"/>
      </w:tcPr>
    </w:tblStylePr>
  </w:style>
  <w:style w:type="paragraph" w:customStyle="1" w:styleId="CaseStudyHeading">
    <w:name w:val="~CaseStudyHeading"/>
    <w:basedOn w:val="Normal"/>
    <w:qFormat/>
    <w:rsid w:val="00587C45"/>
    <w:pPr>
      <w:spacing w:before="240" w:after="0"/>
    </w:pPr>
    <w:rPr>
      <w:color w:val="0098DB" w:themeColor="accent1"/>
    </w:rPr>
  </w:style>
  <w:style w:type="paragraph" w:customStyle="1" w:styleId="LastPageText">
    <w:name w:val="~LastPageText"/>
    <w:basedOn w:val="Disclaimer"/>
    <w:semiHidden/>
    <w:rsid w:val="00CA5E07"/>
    <w:pPr>
      <w:framePr w:hSpace="181" w:wrap="around" w:vAnchor="page" w:hAnchor="page" w:y="1"/>
      <w:spacing w:before="0"/>
    </w:pPr>
    <w:rPr>
      <w:color w:val="FFFFFF" w:themeColor="background1"/>
    </w:rPr>
  </w:style>
  <w:style w:type="table" w:customStyle="1" w:styleId="TableGrid1">
    <w:name w:val="Table Grid1"/>
    <w:basedOn w:val="TableNormal"/>
    <w:next w:val="TableGrid"/>
    <w:uiPriority w:val="59"/>
    <w:rsid w:val="000E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677AA"/>
    <w:pPr>
      <w:spacing w:before="0"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7AA"/>
    <w:rPr>
      <w:rFonts w:ascii="Aptos" w:eastAsiaTheme="majorEastAsia" w:hAnsi="Aptos" w:cstheme="majorBidi"/>
      <w:color w:val="auto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81B3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E7B19"/>
    <w:rPr>
      <w:b/>
      <w:bCs/>
    </w:rPr>
  </w:style>
  <w:style w:type="character" w:styleId="Emphasis">
    <w:name w:val="Emphasis"/>
    <w:basedOn w:val="DefaultParagraphFont"/>
    <w:uiPriority w:val="20"/>
    <w:qFormat/>
    <w:rsid w:val="001B7F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svg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templates\Physoc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C34B7A6B5A4DA983D35A40E67FE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F4223-4DAE-48CF-8BD4-788C693852F2}"/>
      </w:docPartPr>
      <w:docPartBody>
        <w:p w:rsidR="00D5740B" w:rsidRDefault="00135A97">
          <w:pPr>
            <w:pStyle w:val="CCC34B7A6B5A4DA983D35A40E67FED84"/>
          </w:pPr>
          <w:r w:rsidRPr="00EB0A0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CA"/>
    <w:rsid w:val="000619C7"/>
    <w:rsid w:val="000E71CA"/>
    <w:rsid w:val="00131C0D"/>
    <w:rsid w:val="00135A97"/>
    <w:rsid w:val="00374E33"/>
    <w:rsid w:val="004349C2"/>
    <w:rsid w:val="005245B9"/>
    <w:rsid w:val="006D73EA"/>
    <w:rsid w:val="007E524D"/>
    <w:rsid w:val="007F4BBD"/>
    <w:rsid w:val="009D128B"/>
    <w:rsid w:val="00A27881"/>
    <w:rsid w:val="00B67B38"/>
    <w:rsid w:val="00C11F5C"/>
    <w:rsid w:val="00C51157"/>
    <w:rsid w:val="00D5740B"/>
    <w:rsid w:val="00E44AE4"/>
    <w:rsid w:val="00E7206C"/>
    <w:rsid w:val="00F83C63"/>
    <w:rsid w:val="00FE116F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CC34B7A6B5A4DA983D35A40E67FED84">
    <w:name w:val="CCC34B7A6B5A4DA983D35A40E67FED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~PhySoc">
      <a:dk1>
        <a:sysClr val="windowText" lastClr="000000"/>
      </a:dk1>
      <a:lt1>
        <a:sysClr val="window" lastClr="FFFFFF"/>
      </a:lt1>
      <a:dk2>
        <a:srgbClr val="00274C"/>
      </a:dk2>
      <a:lt2>
        <a:srgbClr val="F2F2F2"/>
      </a:lt2>
      <a:accent1>
        <a:srgbClr val="0098DB"/>
      </a:accent1>
      <a:accent2>
        <a:srgbClr val="707277"/>
      </a:accent2>
      <a:accent3>
        <a:srgbClr val="5A245A"/>
      </a:accent3>
      <a:accent4>
        <a:srgbClr val="AF006E"/>
      </a:accent4>
      <a:accent5>
        <a:srgbClr val="B4A76C"/>
      </a:accent5>
      <a:accent6>
        <a:srgbClr val="009AA6"/>
      </a:accent6>
      <a:hlink>
        <a:srgbClr val="0000FF"/>
      </a:hlink>
      <a:folHlink>
        <a:srgbClr val="800080"/>
      </a:folHlink>
    </a:clrScheme>
    <a:fontScheme name="~PhySo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603BBE6E73B44AD60312FFA5D25D9" ma:contentTypeVersion="27" ma:contentTypeDescription="Create a new document." ma:contentTypeScope="" ma:versionID="fe6613c8997e966e5a6d7cf1ab6469a0">
  <xsd:schema xmlns:xsd="http://www.w3.org/2001/XMLSchema" xmlns:xs="http://www.w3.org/2001/XMLSchema" xmlns:p="http://schemas.microsoft.com/office/2006/metadata/properties" xmlns:ns1="http://schemas.microsoft.com/sharepoint/v3" xmlns:ns2="75846f2b-0b3f-4ae3-b153-8dd03505c6a8" xmlns:ns3="ab90e4f0-ce66-4f9b-a579-fd8e66181438" targetNamespace="http://schemas.microsoft.com/office/2006/metadata/properties" ma:root="true" ma:fieldsID="52502b3dfa8bb09387480d3b47f9b860" ns1:_="" ns2:_="" ns3:_="">
    <xsd:import namespace="http://schemas.microsoft.com/sharepoint/v3"/>
    <xsd:import namespace="75846f2b-0b3f-4ae3-b153-8dd03505c6a8"/>
    <xsd:import namespace="ab90e4f0-ce66-4f9b-a579-fd8e661814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icture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pic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46f2b-0b3f-4ae3-b153-8dd03505c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Picture" ma:index="16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pic" ma:index="25" nillable="true" ma:displayName="pic" ma:format="Thumbnail" ma:internalName="pic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5a9f0992-2a12-4a80-b690-e15c0ecae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0e4f0-ce66-4f9b-a579-fd8e661814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a5d8462-a23e-4fd0-8141-4c7f56636355}" ma:internalName="TaxCatchAll" ma:showField="CatchAllData" ma:web="ab90e4f0-ce66-4f9b-a579-fd8e661814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cture xmlns="75846f2b-0b3f-4ae3-b153-8dd03505c6a8">
      <Url xsi:nil="true"/>
      <Description xsi:nil="true"/>
    </Picture>
    <_ip_UnifiedCompliancePolicyUIAction xmlns="http://schemas.microsoft.com/sharepoint/v3" xsi:nil="true"/>
    <_ip_UnifiedCompliancePolicyProperties xmlns="http://schemas.microsoft.com/sharepoint/v3" xsi:nil="true"/>
    <_Flow_SignoffStatus xmlns="75846f2b-0b3f-4ae3-b153-8dd03505c6a8" xsi:nil="true"/>
    <pic xmlns="75846f2b-0b3f-4ae3-b153-8dd03505c6a8" xsi:nil="true"/>
    <lcf76f155ced4ddcb4097134ff3c332f xmlns="75846f2b-0b3f-4ae3-b153-8dd03505c6a8">
      <Terms xmlns="http://schemas.microsoft.com/office/infopath/2007/PartnerControls"/>
    </lcf76f155ced4ddcb4097134ff3c332f>
    <TaxCatchAll xmlns="ab90e4f0-ce66-4f9b-a579-fd8e66181438" xsi:nil="true"/>
    <SharedWithUsers xmlns="ab90e4f0-ce66-4f9b-a579-fd8e66181438">
      <UserInfo>
        <DisplayName>Mary Arbuthnot</DisplayName>
        <AccountId>26</AccountId>
        <AccountType/>
      </UserInfo>
      <UserInfo>
        <DisplayName>Dariel Burdass</DisplayName>
        <AccountId>42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52E5458-09ED-42CD-8BCC-6FC35341D2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164349-AE7D-498D-A294-6F92C77AD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846f2b-0b3f-4ae3-b153-8dd03505c6a8"/>
    <ds:schemaRef ds:uri="ab90e4f0-ce66-4f9b-a579-fd8e66181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0EBA5E-C580-490B-8260-798EEC451B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8313E6-7981-47ED-9A95-CEF3E6A9E0FC}">
  <ds:schemaRefs>
    <ds:schemaRef ds:uri="http://schemas.microsoft.com/office/2006/metadata/properties"/>
    <ds:schemaRef ds:uri="http://schemas.microsoft.com/office/infopath/2007/PartnerControls"/>
    <ds:schemaRef ds:uri="75846f2b-0b3f-4ae3-b153-8dd03505c6a8"/>
    <ds:schemaRef ds:uri="http://schemas.microsoft.com/sharepoint/v3"/>
    <ds:schemaRef ds:uri="ab90e4f0-ce66-4f9b-a579-fd8e661814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Physoc Paper</Template>
  <TotalTime>0</TotalTime>
  <Pages>3</Pages>
  <Words>779</Words>
  <Characters>4231</Characters>
  <Application>Microsoft Office Word</Application>
  <DocSecurity>0</DocSecurity>
  <Lines>124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Physiological Society Committee Paper Template</vt:lpstr>
    </vt:vector>
  </TitlesOfParts>
  <Company>CTS Creative Template Solutions Ltd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Physiological Society Committee Paper Template</dc:title>
  <dc:creator>Mary Arbuthnot</dc:creator>
  <cp:lastModifiedBy>Mary Arbuthnot</cp:lastModifiedBy>
  <cp:revision>2</cp:revision>
  <cp:lastPrinted>2015-04-17T11:36:00Z</cp:lastPrinted>
  <dcterms:created xsi:type="dcterms:W3CDTF">2025-06-25T11:16:00Z</dcterms:created>
  <dcterms:modified xsi:type="dcterms:W3CDTF">2025-06-25T11:16:00Z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2.02</vt:lpwstr>
  </property>
  <property fmtid="{D5CDD505-2E9C-101B-9397-08002B2CF9AE}" pid="3" name="Date">
    <vt:lpwstr>7 May 2015</vt:lpwstr>
  </property>
  <property fmtid="{D5CDD505-2E9C-101B-9397-08002B2CF9AE}" pid="4" name="ContentTypeId">
    <vt:lpwstr>0x0101000B2603BBE6E73B44AD60312FFA5D25D9</vt:lpwstr>
  </property>
  <property fmtid="{D5CDD505-2E9C-101B-9397-08002B2CF9AE}" pid="5" name="MediaServiceImageTags">
    <vt:lpwstr/>
  </property>
</Properties>
</file>